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289742</wp:posOffset>
                </wp:positionH>
                <wp:positionV relativeFrom="page">
                  <wp:posOffset>2507332</wp:posOffset>
                </wp:positionV>
                <wp:extent cx="9478915" cy="5545693"/>
                <wp:effectExtent l="0" t="0" r="0" b="0"/>
                <wp:wrapNone/>
                <wp:docPr id="1073741825" name="officeArt object" descr="IDENTIFYING AUTOMATIC FRAGMENTED SELF APPEARANCES AND HEALING WITH AFFIRMATIONS…"/>
                <wp:cNvGraphicFramePr/>
                <a:graphic xmlns:a="http://schemas.openxmlformats.org/drawingml/2006/main">
                  <a:graphicData uri="http://schemas.microsoft.com/office/word/2010/wordprocessingShape">
                    <wps:wsp>
                      <wps:cNvSpPr txBox="1"/>
                      <wps:spPr>
                        <a:xfrm>
                          <a:off x="0" y="0"/>
                          <a:ext cx="9478915" cy="5545693"/>
                        </a:xfrm>
                        <a:prstGeom prst="rect">
                          <a:avLst/>
                        </a:prstGeom>
                        <a:noFill/>
                        <a:ln w="12700" cap="flat">
                          <a:noFill/>
                          <a:miter lim="400000"/>
                        </a:ln>
                        <a:effectLst/>
                      </wps:spPr>
                      <wps:txbx>
                        <w:txbxContent>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60" w:line="240" w:lineRule="auto"/>
                              <w:rPr>
                                <w:rFonts w:ascii="Bodoni SvtyTwo OS ITC TT-Book" w:hAnsi="Bodoni SvtyTwo OS ITC TT-Book"/>
                                <w:outline w:val="0"/>
                                <w:color w:val="594b3a"/>
                                <w:sz w:val="22"/>
                                <w:szCs w:val="22"/>
                                <w14:textFill>
                                  <w14:solidFill>
                                    <w14:srgbClr w14:val="594B3B"/>
                                  </w14:solidFill>
                                </w14:textFill>
                              </w:rPr>
                            </w:pPr>
                            <w:r>
                              <w:rPr>
                                <w:rFonts w:ascii="Bodoni SvtyTwo OS ITC TT-Book" w:hAnsi="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60" w:line="240" w:lineRule="auto"/>
                              <w:jc w:val="center"/>
                              <w:rPr>
                                <w:rFonts w:ascii="Bodoni SvtyTwo OS ITC TT-Bold" w:cs="Bodoni SvtyTwo OS ITC TT-Bold" w:hAnsi="Bodoni SvtyTwo OS ITC TT-Bold" w:eastAsia="Bodoni SvtyTwo OS ITC TT-Bold"/>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IDENTIFYING AUTOMATIC FRAGMENTED SELF APPEARANCES AND HEALING WITH AFFIRMATIONS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FIGHT, AGE: </w:t>
                            </w:r>
                            <w:r>
                              <w:rPr>
                                <w:rFonts w:ascii="Bodoni SvtyTwo OS ITC TT-Book" w:hAnsi="Bodoni SvtyTwo OS ITC TT-Book"/>
                                <w:outline w:val="0"/>
                                <w:color w:val="594b3a"/>
                                <w:sz w:val="22"/>
                                <w:szCs w:val="22"/>
                                <w:rtl w:val="0"/>
                                <w:lang w:val="en-US"/>
                                <w14:textFill>
                                  <w14:solidFill>
                                    <w14:srgbClr w14:val="594B3B"/>
                                  </w14:solidFill>
                                </w14:textFill>
                              </w:rPr>
                              <w:t xml:space="preserve">15 y/o </w:t>
                            </w:r>
                            <w:r>
                              <w:rPr>
                                <w:rFonts w:ascii="Bodoni SvtyTwo OS ITC TT-Bold" w:hAnsi="Bodoni SvtyTwo OS ITC TT-Bold"/>
                                <w:outline w:val="0"/>
                                <w:color w:val="594b3a"/>
                                <w:sz w:val="22"/>
                                <w:szCs w:val="22"/>
                                <w:rtl w:val="0"/>
                                <w:lang w:val="en-US"/>
                                <w14:textFill>
                                  <w14:solidFill>
                                    <w14:srgbClr w14:val="594B3B"/>
                                  </w14:solidFill>
                                </w14:textFill>
                              </w:rPr>
                              <w:t xml:space="preserve">NAME: </w:t>
                            </w:r>
                            <w:r>
                              <w:rPr>
                                <w:rFonts w:ascii="Bodoni SvtyTwo OS ITC TT-Book" w:hAnsi="Bodoni SvtyTwo OS ITC TT-Book"/>
                                <w:outline w:val="0"/>
                                <w:color w:val="594b3a"/>
                                <w:sz w:val="22"/>
                                <w:szCs w:val="22"/>
                                <w:rtl w:val="0"/>
                                <w:lang w:val="en-US"/>
                                <w14:textFill>
                                  <w14:solidFill>
                                    <w14:srgbClr w14:val="594B3B"/>
                                  </w14:solidFill>
                                </w14:textFill>
                              </w:rPr>
                              <w:t xml:space="preserve">LITIGATOR </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Lawyer-Mode, Angry, Justifying,  Frustrated,  Defensive,  Reactive/Impulsive, Heart Pounds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Protect from mistakes/failures so I can</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t be belittled &amp; shamed.  If  I win my abuser</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s competition then I</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 xml:space="preserve">m worthy .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Chaos, My boundaries are compromised</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Hug her.  Your feelings, concerns, and perceptions are valid.  Your gut is always right.  You make excellent decisions &amp; conclusions.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I need you to be secure when others invalidate or gaslight us.   I need you to trust our gut to recognize gaslights and yo-yos without needing a caseload of facts.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FLIGHT, AGE: </w:t>
                            </w:r>
                            <w:r>
                              <w:rPr>
                                <w:rFonts w:ascii="Bodoni SvtyTwo OS ITC TT-Book" w:hAnsi="Bodoni SvtyTwo OS ITC TT-Book"/>
                                <w:outline w:val="0"/>
                                <w:color w:val="594b3a"/>
                                <w:sz w:val="22"/>
                                <w:szCs w:val="22"/>
                                <w:rtl w:val="0"/>
                                <w:lang w:val="en-US"/>
                                <w14:textFill>
                                  <w14:solidFill>
                                    <w14:srgbClr w14:val="594B3B"/>
                                  </w14:solidFill>
                                </w14:textFill>
                              </w:rPr>
                              <w:t>8 y/o</w:t>
                            </w:r>
                            <w:r>
                              <w:rPr>
                                <w:rFonts w:ascii="Bodoni SvtyTwo OS ITC TT-Bold" w:hAnsi="Bodoni SvtyTwo OS ITC TT-Bold"/>
                                <w:outline w:val="0"/>
                                <w:color w:val="594b3a"/>
                                <w:sz w:val="22"/>
                                <w:szCs w:val="22"/>
                                <w:rtl w:val="0"/>
                                <w:lang w:val="en-US"/>
                                <w14:textFill>
                                  <w14:solidFill>
                                    <w14:srgbClr w14:val="594B3B"/>
                                  </w14:solidFill>
                                </w14:textFill>
                              </w:rPr>
                              <w:t xml:space="preserve">  NAME: </w:t>
                            </w:r>
                            <w:r>
                              <w:rPr>
                                <w:rFonts w:ascii="Bodoni SvtyTwo OS ITC TT-Book" w:hAnsi="Bodoni SvtyTwo OS ITC TT-Book"/>
                                <w:outline w:val="0"/>
                                <w:color w:val="594b3a"/>
                                <w:sz w:val="22"/>
                                <w:szCs w:val="22"/>
                                <w:rtl w:val="0"/>
                                <w:lang w:val="en-US"/>
                                <w14:textFill>
                                  <w14:solidFill>
                                    <w14:srgbClr w14:val="594B3B"/>
                                  </w14:solidFill>
                                </w14:textFill>
                              </w:rPr>
                              <w:t>PERSEVERATING PSYCHOANALYST</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xml:space="preserve">: Confused, Difficulty Making a Decision, Excessive Time Processing,  </w:t>
                            </w:r>
                            <w:r>
                              <w:rPr>
                                <w:rFonts w:ascii="Bodoni SvtyTwo OS ITC TT-Book" w:hAnsi="Bodoni SvtyTwo OS ITC TT-Book"/>
                                <w:outline w:val="0"/>
                                <w:color w:val="594b3a"/>
                                <w:sz w:val="22"/>
                                <w:szCs w:val="22"/>
                                <w:rtl w:val="0"/>
                                <w:lang w:val="en-US"/>
                                <w14:textFill>
                                  <w14:solidFill>
                                    <w14:srgbClr w14:val="594B3B"/>
                                  </w14:solidFill>
                                </w14:textFill>
                              </w:rPr>
                              <w:t>Afraid</w:t>
                            </w:r>
                            <w:r>
                              <w:rPr>
                                <w:rFonts w:ascii="Bodoni SvtyTwo OS ITC TT-Book" w:hAnsi="Bodoni SvtyTwo OS ITC TT-Book"/>
                                <w:outline w:val="0"/>
                                <w:color w:val="594b3a"/>
                                <w:sz w:val="22"/>
                                <w:szCs w:val="22"/>
                                <w:rtl w:val="0"/>
                                <w:lang w:val="en-US"/>
                                <w14:textFill>
                                  <w14:solidFill>
                                    <w14:srgbClr w14:val="594B3B"/>
                                  </w14:solidFill>
                                </w14:textFill>
                              </w:rPr>
                              <w:t xml:space="preserve">, Heart Pounding, Gut Anxiety, Chest Anxiety,  </w:t>
                            </w:r>
                            <w:r>
                              <w:rPr>
                                <w:rFonts w:ascii="Bodoni SvtyTwo OS ITC TT-Book" w:hAnsi="Bodoni SvtyTwo OS ITC TT-Book"/>
                                <w:outline w:val="0"/>
                                <w:color w:val="594b3a"/>
                                <w:sz w:val="22"/>
                                <w:szCs w:val="22"/>
                                <w:rtl w:val="0"/>
                                <w14:textFill>
                                  <w14:solidFill>
                                    <w14:srgbClr w14:val="594B3B"/>
                                  </w14:solidFill>
                                </w14:textFill>
                              </w:rPr>
                              <w:t>Hyper</w:t>
                            </w:r>
                            <w:r>
                              <w:rPr>
                                <w:rFonts w:ascii="Bodoni SvtyTwo OS ITC TT-Book" w:hAnsi="Bodoni SvtyTwo OS ITC TT-Book"/>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it-IT"/>
                                <w14:textFill>
                                  <w14:solidFill>
                                    <w14:srgbClr w14:val="594B3B"/>
                                  </w14:solidFill>
                                </w14:textFill>
                              </w:rPr>
                              <w:t>vigilant</w:t>
                            </w:r>
                            <w:r>
                              <w:rPr>
                                <w:rFonts w:ascii="Bodoni SvtyTwo OS ITC TT-Book" w:hAnsi="Bodoni SvtyTwo OS ITC TT-Book"/>
                                <w:outline w:val="0"/>
                                <w:color w:val="594b3a"/>
                                <w:sz w:val="22"/>
                                <w:szCs w:val="22"/>
                                <w:rtl w:val="0"/>
                                <w:lang w:val="en-US"/>
                                <w14:textFill>
                                  <w14:solidFill>
                                    <w14:srgbClr w14:val="594B3B"/>
                                  </w14:solidFill>
                                </w14:textFill>
                              </w:rPr>
                              <w:t xml:space="preserve">,  Seek Reassurance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shame, disappointment, sadness, and negative feelings by avoiding reality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Confuses, Complicates, Drains energy &amp; time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xml:space="preserve">: Hug her. </w:t>
                            </w:r>
                            <w:r>
                              <w:rPr>
                                <w:rFonts w:ascii="Bodoni SvtyTwo OS ITC TT-Book" w:hAnsi="Bodoni SvtyTwo OS ITC TT-Book"/>
                                <w:outline w:val="0"/>
                                <w:color w:val="594b3a"/>
                                <w:sz w:val="22"/>
                                <w:szCs w:val="22"/>
                                <w:rtl w:val="0"/>
                                <w:lang w:val="en-US"/>
                                <w14:textFill>
                                  <w14:solidFill>
                                    <w14:srgbClr w14:val="594B3B"/>
                                  </w14:solidFill>
                                </w14:textFill>
                              </w:rPr>
                              <w:t>You don</w:t>
                            </w:r>
                            <w:r>
                              <w:rPr>
                                <w:rFonts w:ascii="Bodoni SvtyTwo OS ITC TT-Book" w:hAnsi="Bodoni SvtyTwo OS ITC TT-Book" w:hint="default"/>
                                <w:outline w:val="0"/>
                                <w:color w:val="594b3a"/>
                                <w:sz w:val="22"/>
                                <w:szCs w:val="22"/>
                                <w:rtl w:val="1"/>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 xml:space="preserve">t need to know the outcome, you will rock any situation you face. </w:t>
                            </w: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2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xml:space="preserve">:  Be still. I need you to trust that we are capable to cope with feelings and to make decisions and relax the need to know and to control.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FREEZE, AGE:</w:t>
                            </w:r>
                            <w:r>
                              <w:rPr>
                                <w:rFonts w:ascii="Bodoni SvtyTwo OS ITC TT-Book" w:hAnsi="Bodoni SvtyTwo OS ITC TT-Book"/>
                                <w:outline w:val="0"/>
                                <w:color w:val="594b3a"/>
                                <w:sz w:val="22"/>
                                <w:szCs w:val="22"/>
                                <w:rtl w:val="0"/>
                                <w:lang w:val="en-US"/>
                                <w14:textFill>
                                  <w14:solidFill>
                                    <w14:srgbClr w14:val="594B3B"/>
                                  </w14:solidFill>
                                </w14:textFill>
                              </w:rPr>
                              <w:t xml:space="preserve"> 12 y/o</w:t>
                            </w:r>
                            <w:r>
                              <w:rPr>
                                <w:rFonts w:ascii="Bodoni SvtyTwo OS ITC TT-Bold" w:hAnsi="Bodoni SvtyTwo OS ITC TT-Bold"/>
                                <w:outline w:val="0"/>
                                <w:color w:val="594b3a"/>
                                <w:sz w:val="22"/>
                                <w:szCs w:val="22"/>
                                <w:rtl w:val="0"/>
                                <w:lang w:val="en-US"/>
                                <w14:textFill>
                                  <w14:solidFill>
                                    <w14:srgbClr w14:val="594B3B"/>
                                  </w14:solidFill>
                                </w14:textFill>
                              </w:rPr>
                              <w:t xml:space="preserve"> NAME: </w:t>
                            </w:r>
                            <w:r>
                              <w:rPr>
                                <w:rFonts w:ascii="Bodoni SvtyTwo OS ITC TT-Book" w:hAnsi="Bodoni SvtyTwo OS ITC TT-Book"/>
                                <w:outline w:val="0"/>
                                <w:color w:val="594b3a"/>
                                <w:sz w:val="22"/>
                                <w:szCs w:val="22"/>
                                <w:rtl w:val="0"/>
                                <w:lang w:val="en-US"/>
                                <w14:textFill>
                                  <w14:solidFill>
                                    <w14:srgbClr w14:val="594B3B"/>
                                  </w14:solidFill>
                                </w14:textFill>
                              </w:rPr>
                              <w:t xml:space="preserve">PARALYZED </w:t>
                            </w:r>
                            <w:r>
                              <w:rPr>
                                <w:rFonts w:ascii="Bodoni SvtyTwo OS ITC TT-Bold" w:hAnsi="Bodoni SvtyTwo OS ITC TT-Bold"/>
                                <w:outline w:val="0"/>
                                <w:color w:val="594b3a"/>
                                <w:sz w:val="22"/>
                                <w:szCs w:val="22"/>
                                <w:rtl w:val="0"/>
                                <w:lang w:val="en-US"/>
                                <w14:textFill>
                                  <w14:solidFill>
                                    <w14:srgbClr w14:val="594B3B"/>
                                  </w14:solidFill>
                                </w14:textFill>
                              </w:rPr>
                              <w:t>BEHAVIORS</w:t>
                            </w:r>
                            <w:r>
                              <w:rPr>
                                <w:rFonts w:ascii="Bodoni SvtyTwo OS ITC TT-Book" w:hAnsi="Bodoni SvtyTwo OS ITC TT-Book"/>
                                <w:outline w:val="0"/>
                                <w:color w:val="594b3a"/>
                                <w:sz w:val="22"/>
                                <w:szCs w:val="22"/>
                                <w:rtl w:val="0"/>
                                <w:lang w:val="en-US"/>
                                <w14:textFill>
                                  <w14:solidFill>
                                    <w14:srgbClr w14:val="594B3B"/>
                                  </w14:solidFill>
                                </w14:textFill>
                              </w:rPr>
                              <w:t>: Tired,  Increased Screen Time To Avoid,  Emotionally Tapped Out,  Hyper Focus, Give Up, Full Blown Panic</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failure, rejection, and vulnerability.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Physical distress, Missed opportunities</w:t>
                              <w:tab/>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xml:space="preserve">:  Hug her and tell her you are proud of her even if she fails.  Your achievements mean nothing to me. You are enough, just as you are. </w:t>
                            </w:r>
                            <w:r>
                              <w:rPr>
                                <w:rFonts w:ascii="Bodoni SvtyTwo OS ITC TT-Bold" w:hAnsi="Bodoni SvtyTwo OS ITC TT-Bold"/>
                                <w:outline w:val="0"/>
                                <w:color w:val="594b3a"/>
                                <w:sz w:val="22"/>
                                <w:szCs w:val="22"/>
                                <w:rtl w:val="0"/>
                                <w:lang w:val="en-US"/>
                                <w14:textFill>
                                  <w14:solidFill>
                                    <w14:srgbClr w14:val="594B3B"/>
                                  </w14:solidFill>
                                </w14:textFill>
                              </w:rPr>
                              <w:t xml:space="preserve">  </w:t>
                            </w: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2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I need you to trust that we are strong enough to be vulnerable, endure rejection and embrace failures.   Ground fear and boost self worth.</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SUMBIT, AGE: </w:t>
                            </w:r>
                            <w:r>
                              <w:rPr>
                                <w:rFonts w:ascii="Bodoni SvtyTwo OS ITC TT-Book" w:hAnsi="Bodoni SvtyTwo OS ITC TT-Book"/>
                                <w:outline w:val="0"/>
                                <w:color w:val="594b3a"/>
                                <w:sz w:val="22"/>
                                <w:szCs w:val="22"/>
                                <w:rtl w:val="0"/>
                                <w:lang w:val="en-US"/>
                                <w14:textFill>
                                  <w14:solidFill>
                                    <w14:srgbClr w14:val="594B3B"/>
                                  </w14:solidFill>
                                </w14:textFill>
                              </w:rPr>
                              <w:t>5  y/o</w:t>
                            </w:r>
                            <w:r>
                              <w:rPr>
                                <w:rFonts w:ascii="Bodoni SvtyTwo OS ITC TT-Bold" w:hAnsi="Bodoni SvtyTwo OS ITC TT-Bold"/>
                                <w:outline w:val="0"/>
                                <w:color w:val="594b3a"/>
                                <w:sz w:val="22"/>
                                <w:szCs w:val="22"/>
                                <w:rtl w:val="0"/>
                                <w:lang w:val="en-US"/>
                                <w14:textFill>
                                  <w14:solidFill>
                                    <w14:srgbClr w14:val="594B3B"/>
                                  </w14:solidFill>
                                </w14:textFill>
                              </w:rPr>
                              <w:t xml:space="preserve"> NAME: </w:t>
                            </w:r>
                            <w:r>
                              <w:rPr>
                                <w:rFonts w:ascii="Bodoni SvtyTwo OS ITC TT-Book" w:hAnsi="Bodoni SvtyTwo OS ITC TT-Book"/>
                                <w:outline w:val="0"/>
                                <w:color w:val="594b3a"/>
                                <w:sz w:val="22"/>
                                <w:szCs w:val="22"/>
                                <w:rtl w:val="0"/>
                                <w:lang w:val="en-US"/>
                                <w14:textFill>
                                  <w14:solidFill>
                                    <w14:srgbClr w14:val="594B3B"/>
                                  </w14:solidFill>
                                </w14:textFill>
                              </w:rPr>
                              <w:t xml:space="preserve">VICTIM </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Ashamed, Guilty, I</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m doing something wrong, You will never be ok</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ld" w:cs="Bodoni SvtyTwo OS ITC TT-Bold" w:hAnsi="Bodoni SvtyTwo OS ITC TT-Bold" w:eastAsia="Bodoni SvtyTwo OS ITC TT-Bold"/>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abandonment and rejection by isolating or being dependent. </w:t>
                            </w:r>
                            <w:r>
                              <w:rPr>
                                <w:rFonts w:ascii="Bodoni SvtyTwo OS ITC TT-Bold" w:hAnsi="Bodoni SvtyTwo OS ITC TT-Bold"/>
                                <w:outline w:val="0"/>
                                <w:color w:val="594b3a"/>
                                <w:sz w:val="22"/>
                                <w:szCs w:val="22"/>
                                <w:rtl w:val="0"/>
                                <w:lang w:val="en-US"/>
                                <w14:textFill>
                                  <w14:solidFill>
                                    <w14:srgbClr w14:val="594B3B"/>
                                  </w14:solidFill>
                                </w14:textFill>
                              </w:rPr>
                              <w:t xml:space="preserv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cs="Bodoni SvtyTwo OS ITC TT-Bold" w:hAnsi="Bodoni SvtyTwo OS ITC TT-Bold" w:eastAsia="Bodoni SvtyTwo OS ITC TT-Bold"/>
                                <w:outline w:val="0"/>
                                <w:color w:val="594b3a"/>
                                <w:sz w:val="22"/>
                                <w:szCs w:val="22"/>
                                <w:rtl w:val="0"/>
                                <w:lang w:val="en-US"/>
                                <w14:textFill>
                                  <w14:solidFill>
                                    <w14:srgbClr w14:val="594B3B"/>
                                  </w14:solidFill>
                                </w14:textFill>
                              </w:rPr>
                              <w:tab/>
                              <w:t>Cost</w:t>
                            </w:r>
                            <w:r>
                              <w:rPr>
                                <w:rFonts w:ascii="Bodoni SvtyTwo OS ITC TT-Book" w:hAnsi="Bodoni SvtyTwo OS ITC TT-Book"/>
                                <w:outline w:val="0"/>
                                <w:color w:val="594b3a"/>
                                <w:sz w:val="22"/>
                                <w:szCs w:val="22"/>
                                <w:rtl w:val="0"/>
                                <w:lang w:val="en-US"/>
                                <w14:textFill>
                                  <w14:solidFill>
                                    <w14:srgbClr w14:val="594B3B"/>
                                  </w14:solidFill>
                                </w14:textFill>
                              </w:rPr>
                              <w:t xml:space="preserve">: No supportive Tribe.  Leverage/abusive Tribe.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Hug her. You are safe, there</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s nothing wrong with you.  I am here with you and you aren</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 xml:space="preserve">t alone.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2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xml:space="preserve">: I need you to believe you are loved and worthy exactly as you are.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ATTACH, AGE: </w:t>
                            </w:r>
                            <w:r>
                              <w:rPr>
                                <w:rFonts w:ascii="Bodoni SvtyTwo OS ITC TT-Book" w:hAnsi="Bodoni SvtyTwo OS ITC TT-Book"/>
                                <w:outline w:val="0"/>
                                <w:color w:val="594b3a"/>
                                <w:sz w:val="22"/>
                                <w:szCs w:val="22"/>
                                <w:rtl w:val="0"/>
                                <w:lang w:val="en-US"/>
                                <w14:textFill>
                                  <w14:solidFill>
                                    <w14:srgbClr w14:val="594B3B"/>
                                  </w14:solidFill>
                                </w14:textFill>
                              </w:rPr>
                              <w:t xml:space="preserve">13 y/o </w:t>
                            </w:r>
                            <w:r>
                              <w:rPr>
                                <w:rFonts w:ascii="Bodoni SvtyTwo OS ITC TT-Bold" w:hAnsi="Bodoni SvtyTwo OS ITC TT-Bold"/>
                                <w:outline w:val="0"/>
                                <w:color w:val="594b3a"/>
                                <w:sz w:val="22"/>
                                <w:szCs w:val="22"/>
                                <w:rtl w:val="0"/>
                                <w:lang w:val="en-US"/>
                                <w14:textFill>
                                  <w14:solidFill>
                                    <w14:srgbClr w14:val="594B3B"/>
                                  </w14:solidFill>
                                </w14:textFill>
                              </w:rPr>
                              <w:t xml:space="preserve">NAME: </w:t>
                            </w:r>
                            <w:r>
                              <w:rPr>
                                <w:rFonts w:ascii="Bodoni SvtyTwo OS ITC TT-Book" w:hAnsi="Bodoni SvtyTwo OS ITC TT-Book"/>
                                <w:outline w:val="0"/>
                                <w:color w:val="594b3a"/>
                                <w:sz w:val="22"/>
                                <w:szCs w:val="22"/>
                                <w:rtl w:val="0"/>
                                <w:lang w:val="en-US"/>
                                <w14:textFill>
                                  <w14:solidFill>
                                    <w14:srgbClr w14:val="594B3B"/>
                                  </w14:solidFill>
                                </w14:textFill>
                              </w:rPr>
                              <w:t xml:space="preserve">SATURDAY NIGHT LONELINESS </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Sad, Desperate to Connect, Lonely, Unloved, Ugly, Worthless, Excited by Yo-Yo Pull</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relationships that would make me vulnerable to real rejection and focus on achievements to show you are worthy.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You attract unhealthy people.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hAnsi="Bodoni SvtyTwo OS ITC TT-Book"/>
                                <w:outline w:val="0"/>
                                <w:color w:val="594b3a"/>
                                <w:sz w:val="22"/>
                                <w:szCs w:val="22"/>
                                <w:rtl w:val="0"/>
                                <w:lang w:val="en-US"/>
                                <w14:textFill>
                                  <w14:solidFill>
                                    <w14:srgbClr w14:val="594B3B"/>
                                  </w14:solidFill>
                                </w14:textFill>
                              </w:rPr>
                              <w:t xml:space="preserve">     </w:t>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xml:space="preserve">: Hug her. There is nothing wrong with you.  People want to be your friend, they seek you.  You are beautiful.  You are enough.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hAnsi="Bodoni SvtyTwo OS ITC TT-Book"/>
                                <w:outline w:val="0"/>
                                <w:color w:val="594b3a"/>
                                <w:sz w:val="22"/>
                                <w:szCs w:val="22"/>
                                <w:rtl w:val="0"/>
                                <w:lang w:val="en-US"/>
                                <w14:textFill>
                                  <w14:solidFill>
                                    <w14:srgbClr w14:val="594B3B"/>
                                  </w14:solidFill>
                                </w14:textFill>
                              </w:rPr>
                              <w:t xml:space="preserve">     </w:t>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xml:space="preserve">: Listen to your gut to help you find healthy connections, set boundaries, be assertive, and know you are worthy just as you are.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4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jc w:val="center"/>
                              <w:rPr>
                                <w:rFonts w:ascii="Bodoni SvtyTwo OS ITC TT-Bold" w:cs="Bodoni SvtyTwo OS ITC TT-Bold" w:hAnsi="Bodoni SvtyTwo OS ITC TT-Bold" w:eastAsia="Bodoni SvtyTwo OS ITC TT-Bold"/>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jc w:val="center"/>
                            </w:pPr>
                            <w:r>
                              <w:rPr>
                                <w:rFonts w:ascii="Bodoni SvtyTwo OS ITC TT-Bold" w:hAnsi="Bodoni SvtyTwo OS ITC TT-Bold"/>
                                <w:outline w:val="0"/>
                                <w:color w:val="594b3a"/>
                                <w:sz w:val="22"/>
                                <w:szCs w:val="22"/>
                                <w:rtl w:val="0"/>
                                <w:lang w:val="en-US"/>
                                <w14:textFill>
                                  <w14:solidFill>
                                    <w14:srgbClr w14:val="594B3B"/>
                                  </w14:solidFill>
                                </w14:textFill>
                              </w:rPr>
                              <w:t xml:space="preserve">      </w:t>
                            </w:r>
                          </w:p>
                        </w:txbxContent>
                      </wps:txbx>
                      <wps:bodyPr wrap="square" lIns="0" tIns="0" rIns="0" bIns="0" numCol="1" anchor="t">
                        <a:noAutofit/>
                      </wps:bodyPr>
                    </wps:wsp>
                  </a:graphicData>
                </a:graphic>
              </wp:anchor>
            </w:drawing>
          </mc:Choice>
          <mc:Fallback>
            <w:pict>
              <v:shape id="_x0000_s1026" type="#_x0000_t202" style="visibility:visible;position:absolute;margin-left:22.8pt;margin-top:197.4pt;width:746.4pt;height:436.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60" w:line="240" w:lineRule="auto"/>
                        <w:rPr>
                          <w:rFonts w:ascii="Bodoni SvtyTwo OS ITC TT-Book" w:hAnsi="Bodoni SvtyTwo OS ITC TT-Book"/>
                          <w:outline w:val="0"/>
                          <w:color w:val="594b3a"/>
                          <w:sz w:val="22"/>
                          <w:szCs w:val="22"/>
                          <w14:textFill>
                            <w14:solidFill>
                              <w14:srgbClr w14:val="594B3B"/>
                            </w14:solidFill>
                          </w14:textFill>
                        </w:rPr>
                      </w:pPr>
                      <w:r>
                        <w:rPr>
                          <w:rFonts w:ascii="Bodoni SvtyTwo OS ITC TT-Book" w:hAnsi="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60" w:line="240" w:lineRule="auto"/>
                        <w:jc w:val="center"/>
                        <w:rPr>
                          <w:rFonts w:ascii="Bodoni SvtyTwo OS ITC TT-Bold" w:cs="Bodoni SvtyTwo OS ITC TT-Bold" w:hAnsi="Bodoni SvtyTwo OS ITC TT-Bold" w:eastAsia="Bodoni SvtyTwo OS ITC TT-Bold"/>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IDENTIFYING AUTOMATIC FRAGMENTED SELF APPEARANCES AND HEALING WITH AFFIRMATIONS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FIGHT, AGE: </w:t>
                      </w:r>
                      <w:r>
                        <w:rPr>
                          <w:rFonts w:ascii="Bodoni SvtyTwo OS ITC TT-Book" w:hAnsi="Bodoni SvtyTwo OS ITC TT-Book"/>
                          <w:outline w:val="0"/>
                          <w:color w:val="594b3a"/>
                          <w:sz w:val="22"/>
                          <w:szCs w:val="22"/>
                          <w:rtl w:val="0"/>
                          <w:lang w:val="en-US"/>
                          <w14:textFill>
                            <w14:solidFill>
                              <w14:srgbClr w14:val="594B3B"/>
                            </w14:solidFill>
                          </w14:textFill>
                        </w:rPr>
                        <w:t xml:space="preserve">15 y/o </w:t>
                      </w:r>
                      <w:r>
                        <w:rPr>
                          <w:rFonts w:ascii="Bodoni SvtyTwo OS ITC TT-Bold" w:hAnsi="Bodoni SvtyTwo OS ITC TT-Bold"/>
                          <w:outline w:val="0"/>
                          <w:color w:val="594b3a"/>
                          <w:sz w:val="22"/>
                          <w:szCs w:val="22"/>
                          <w:rtl w:val="0"/>
                          <w:lang w:val="en-US"/>
                          <w14:textFill>
                            <w14:solidFill>
                              <w14:srgbClr w14:val="594B3B"/>
                            </w14:solidFill>
                          </w14:textFill>
                        </w:rPr>
                        <w:t xml:space="preserve">NAME: </w:t>
                      </w:r>
                      <w:r>
                        <w:rPr>
                          <w:rFonts w:ascii="Bodoni SvtyTwo OS ITC TT-Book" w:hAnsi="Bodoni SvtyTwo OS ITC TT-Book"/>
                          <w:outline w:val="0"/>
                          <w:color w:val="594b3a"/>
                          <w:sz w:val="22"/>
                          <w:szCs w:val="22"/>
                          <w:rtl w:val="0"/>
                          <w:lang w:val="en-US"/>
                          <w14:textFill>
                            <w14:solidFill>
                              <w14:srgbClr w14:val="594B3B"/>
                            </w14:solidFill>
                          </w14:textFill>
                        </w:rPr>
                        <w:t xml:space="preserve">LITIGATOR </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Lawyer-Mode, Angry, Justifying,  Frustrated,  Defensive,  Reactive/Impulsive, Heart Pounds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Protect from mistakes/failures so I can</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t be belittled &amp; shamed.  If  I win my abuser</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s competition then I</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 xml:space="preserve">m worthy .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Chaos, My boundaries are compromised</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Hug her.  Your feelings, concerns, and perceptions are valid.  Your gut is always right.  You make excellent decisions &amp; conclusions.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I need you to be secure when others invalidate or gaslight us.   I need you to trust our gut to recognize gaslights and yo-yos without needing a caseload of facts.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FLIGHT, AGE: </w:t>
                      </w:r>
                      <w:r>
                        <w:rPr>
                          <w:rFonts w:ascii="Bodoni SvtyTwo OS ITC TT-Book" w:hAnsi="Bodoni SvtyTwo OS ITC TT-Book"/>
                          <w:outline w:val="0"/>
                          <w:color w:val="594b3a"/>
                          <w:sz w:val="22"/>
                          <w:szCs w:val="22"/>
                          <w:rtl w:val="0"/>
                          <w:lang w:val="en-US"/>
                          <w14:textFill>
                            <w14:solidFill>
                              <w14:srgbClr w14:val="594B3B"/>
                            </w14:solidFill>
                          </w14:textFill>
                        </w:rPr>
                        <w:t>8 y/o</w:t>
                      </w:r>
                      <w:r>
                        <w:rPr>
                          <w:rFonts w:ascii="Bodoni SvtyTwo OS ITC TT-Bold" w:hAnsi="Bodoni SvtyTwo OS ITC TT-Bold"/>
                          <w:outline w:val="0"/>
                          <w:color w:val="594b3a"/>
                          <w:sz w:val="22"/>
                          <w:szCs w:val="22"/>
                          <w:rtl w:val="0"/>
                          <w:lang w:val="en-US"/>
                          <w14:textFill>
                            <w14:solidFill>
                              <w14:srgbClr w14:val="594B3B"/>
                            </w14:solidFill>
                          </w14:textFill>
                        </w:rPr>
                        <w:t xml:space="preserve">  NAME: </w:t>
                      </w:r>
                      <w:r>
                        <w:rPr>
                          <w:rFonts w:ascii="Bodoni SvtyTwo OS ITC TT-Book" w:hAnsi="Bodoni SvtyTwo OS ITC TT-Book"/>
                          <w:outline w:val="0"/>
                          <w:color w:val="594b3a"/>
                          <w:sz w:val="22"/>
                          <w:szCs w:val="22"/>
                          <w:rtl w:val="0"/>
                          <w:lang w:val="en-US"/>
                          <w14:textFill>
                            <w14:solidFill>
                              <w14:srgbClr w14:val="594B3B"/>
                            </w14:solidFill>
                          </w14:textFill>
                        </w:rPr>
                        <w:t>PERSEVERATING PSYCHOANALYST</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xml:space="preserve">: Confused, Difficulty Making a Decision, Excessive Time Processing,  </w:t>
                      </w:r>
                      <w:r>
                        <w:rPr>
                          <w:rFonts w:ascii="Bodoni SvtyTwo OS ITC TT-Book" w:hAnsi="Bodoni SvtyTwo OS ITC TT-Book"/>
                          <w:outline w:val="0"/>
                          <w:color w:val="594b3a"/>
                          <w:sz w:val="22"/>
                          <w:szCs w:val="22"/>
                          <w:rtl w:val="0"/>
                          <w:lang w:val="en-US"/>
                          <w14:textFill>
                            <w14:solidFill>
                              <w14:srgbClr w14:val="594B3B"/>
                            </w14:solidFill>
                          </w14:textFill>
                        </w:rPr>
                        <w:t>Afraid</w:t>
                      </w:r>
                      <w:r>
                        <w:rPr>
                          <w:rFonts w:ascii="Bodoni SvtyTwo OS ITC TT-Book" w:hAnsi="Bodoni SvtyTwo OS ITC TT-Book"/>
                          <w:outline w:val="0"/>
                          <w:color w:val="594b3a"/>
                          <w:sz w:val="22"/>
                          <w:szCs w:val="22"/>
                          <w:rtl w:val="0"/>
                          <w:lang w:val="en-US"/>
                          <w14:textFill>
                            <w14:solidFill>
                              <w14:srgbClr w14:val="594B3B"/>
                            </w14:solidFill>
                          </w14:textFill>
                        </w:rPr>
                        <w:t xml:space="preserve">, Heart Pounding, Gut Anxiety, Chest Anxiety,  </w:t>
                      </w:r>
                      <w:r>
                        <w:rPr>
                          <w:rFonts w:ascii="Bodoni SvtyTwo OS ITC TT-Book" w:hAnsi="Bodoni SvtyTwo OS ITC TT-Book"/>
                          <w:outline w:val="0"/>
                          <w:color w:val="594b3a"/>
                          <w:sz w:val="22"/>
                          <w:szCs w:val="22"/>
                          <w:rtl w:val="0"/>
                          <w14:textFill>
                            <w14:solidFill>
                              <w14:srgbClr w14:val="594B3B"/>
                            </w14:solidFill>
                          </w14:textFill>
                        </w:rPr>
                        <w:t>Hyper</w:t>
                      </w:r>
                      <w:r>
                        <w:rPr>
                          <w:rFonts w:ascii="Bodoni SvtyTwo OS ITC TT-Book" w:hAnsi="Bodoni SvtyTwo OS ITC TT-Book"/>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it-IT"/>
                          <w14:textFill>
                            <w14:solidFill>
                              <w14:srgbClr w14:val="594B3B"/>
                            </w14:solidFill>
                          </w14:textFill>
                        </w:rPr>
                        <w:t>vigilant</w:t>
                      </w:r>
                      <w:r>
                        <w:rPr>
                          <w:rFonts w:ascii="Bodoni SvtyTwo OS ITC TT-Book" w:hAnsi="Bodoni SvtyTwo OS ITC TT-Book"/>
                          <w:outline w:val="0"/>
                          <w:color w:val="594b3a"/>
                          <w:sz w:val="22"/>
                          <w:szCs w:val="22"/>
                          <w:rtl w:val="0"/>
                          <w:lang w:val="en-US"/>
                          <w14:textFill>
                            <w14:solidFill>
                              <w14:srgbClr w14:val="594B3B"/>
                            </w14:solidFill>
                          </w14:textFill>
                        </w:rPr>
                        <w:t xml:space="preserve">,  Seek Reassurance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shame, disappointment, sadness, and negative feelings by avoiding reality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Confuses, Complicates, Drains energy &amp; time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xml:space="preserve">: Hug her. </w:t>
                      </w:r>
                      <w:r>
                        <w:rPr>
                          <w:rFonts w:ascii="Bodoni SvtyTwo OS ITC TT-Book" w:hAnsi="Bodoni SvtyTwo OS ITC TT-Book"/>
                          <w:outline w:val="0"/>
                          <w:color w:val="594b3a"/>
                          <w:sz w:val="22"/>
                          <w:szCs w:val="22"/>
                          <w:rtl w:val="0"/>
                          <w:lang w:val="en-US"/>
                          <w14:textFill>
                            <w14:solidFill>
                              <w14:srgbClr w14:val="594B3B"/>
                            </w14:solidFill>
                          </w14:textFill>
                        </w:rPr>
                        <w:t>You don</w:t>
                      </w:r>
                      <w:r>
                        <w:rPr>
                          <w:rFonts w:ascii="Bodoni SvtyTwo OS ITC TT-Book" w:hAnsi="Bodoni SvtyTwo OS ITC TT-Book" w:hint="default"/>
                          <w:outline w:val="0"/>
                          <w:color w:val="594b3a"/>
                          <w:sz w:val="22"/>
                          <w:szCs w:val="22"/>
                          <w:rtl w:val="1"/>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 xml:space="preserve">t need to know the outcome, you will rock any situation you face. </w:t>
                      </w: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2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xml:space="preserve">:  Be still. I need you to trust that we are capable to cope with feelings and to make decisions and relax the need to know and to control.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FREEZE, AGE:</w:t>
                      </w:r>
                      <w:r>
                        <w:rPr>
                          <w:rFonts w:ascii="Bodoni SvtyTwo OS ITC TT-Book" w:hAnsi="Bodoni SvtyTwo OS ITC TT-Book"/>
                          <w:outline w:val="0"/>
                          <w:color w:val="594b3a"/>
                          <w:sz w:val="22"/>
                          <w:szCs w:val="22"/>
                          <w:rtl w:val="0"/>
                          <w:lang w:val="en-US"/>
                          <w14:textFill>
                            <w14:solidFill>
                              <w14:srgbClr w14:val="594B3B"/>
                            </w14:solidFill>
                          </w14:textFill>
                        </w:rPr>
                        <w:t xml:space="preserve"> 12 y/o</w:t>
                      </w:r>
                      <w:r>
                        <w:rPr>
                          <w:rFonts w:ascii="Bodoni SvtyTwo OS ITC TT-Bold" w:hAnsi="Bodoni SvtyTwo OS ITC TT-Bold"/>
                          <w:outline w:val="0"/>
                          <w:color w:val="594b3a"/>
                          <w:sz w:val="22"/>
                          <w:szCs w:val="22"/>
                          <w:rtl w:val="0"/>
                          <w:lang w:val="en-US"/>
                          <w14:textFill>
                            <w14:solidFill>
                              <w14:srgbClr w14:val="594B3B"/>
                            </w14:solidFill>
                          </w14:textFill>
                        </w:rPr>
                        <w:t xml:space="preserve"> NAME: </w:t>
                      </w:r>
                      <w:r>
                        <w:rPr>
                          <w:rFonts w:ascii="Bodoni SvtyTwo OS ITC TT-Book" w:hAnsi="Bodoni SvtyTwo OS ITC TT-Book"/>
                          <w:outline w:val="0"/>
                          <w:color w:val="594b3a"/>
                          <w:sz w:val="22"/>
                          <w:szCs w:val="22"/>
                          <w:rtl w:val="0"/>
                          <w:lang w:val="en-US"/>
                          <w14:textFill>
                            <w14:solidFill>
                              <w14:srgbClr w14:val="594B3B"/>
                            </w14:solidFill>
                          </w14:textFill>
                        </w:rPr>
                        <w:t xml:space="preserve">PARALYZED </w:t>
                      </w:r>
                      <w:r>
                        <w:rPr>
                          <w:rFonts w:ascii="Bodoni SvtyTwo OS ITC TT-Bold" w:hAnsi="Bodoni SvtyTwo OS ITC TT-Bold"/>
                          <w:outline w:val="0"/>
                          <w:color w:val="594b3a"/>
                          <w:sz w:val="22"/>
                          <w:szCs w:val="22"/>
                          <w:rtl w:val="0"/>
                          <w:lang w:val="en-US"/>
                          <w14:textFill>
                            <w14:solidFill>
                              <w14:srgbClr w14:val="594B3B"/>
                            </w14:solidFill>
                          </w14:textFill>
                        </w:rPr>
                        <w:t>BEHAVIORS</w:t>
                      </w:r>
                      <w:r>
                        <w:rPr>
                          <w:rFonts w:ascii="Bodoni SvtyTwo OS ITC TT-Book" w:hAnsi="Bodoni SvtyTwo OS ITC TT-Book"/>
                          <w:outline w:val="0"/>
                          <w:color w:val="594b3a"/>
                          <w:sz w:val="22"/>
                          <w:szCs w:val="22"/>
                          <w:rtl w:val="0"/>
                          <w:lang w:val="en-US"/>
                          <w14:textFill>
                            <w14:solidFill>
                              <w14:srgbClr w14:val="594B3B"/>
                            </w14:solidFill>
                          </w14:textFill>
                        </w:rPr>
                        <w:t>: Tired,  Increased Screen Time To Avoid,  Emotionally Tapped Out,  Hyper Focus, Give Up, Full Blown Panic</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failure, rejection, and vulnerability.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Physical distress, Missed opportunities</w:t>
                        <w:tab/>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xml:space="preserve">:  Hug her and tell her you are proud of her even if she fails.  Your achievements mean nothing to me. You are enough, just as you are. </w:t>
                      </w:r>
                      <w:r>
                        <w:rPr>
                          <w:rFonts w:ascii="Bodoni SvtyTwo OS ITC TT-Bold" w:hAnsi="Bodoni SvtyTwo OS ITC TT-Bold"/>
                          <w:outline w:val="0"/>
                          <w:color w:val="594b3a"/>
                          <w:sz w:val="22"/>
                          <w:szCs w:val="22"/>
                          <w:rtl w:val="0"/>
                          <w:lang w:val="en-US"/>
                          <w14:textFill>
                            <w14:solidFill>
                              <w14:srgbClr w14:val="594B3B"/>
                            </w14:solidFill>
                          </w14:textFill>
                        </w:rPr>
                        <w:t xml:space="preserve">  </w:t>
                      </w: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2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I need you to trust that we are strong enough to be vulnerable, endure rejection and embrace failures.   Ground fear and boost self worth.</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SUMBIT, AGE: </w:t>
                      </w:r>
                      <w:r>
                        <w:rPr>
                          <w:rFonts w:ascii="Bodoni SvtyTwo OS ITC TT-Book" w:hAnsi="Bodoni SvtyTwo OS ITC TT-Book"/>
                          <w:outline w:val="0"/>
                          <w:color w:val="594b3a"/>
                          <w:sz w:val="22"/>
                          <w:szCs w:val="22"/>
                          <w:rtl w:val="0"/>
                          <w:lang w:val="en-US"/>
                          <w14:textFill>
                            <w14:solidFill>
                              <w14:srgbClr w14:val="594B3B"/>
                            </w14:solidFill>
                          </w14:textFill>
                        </w:rPr>
                        <w:t>5  y/o</w:t>
                      </w:r>
                      <w:r>
                        <w:rPr>
                          <w:rFonts w:ascii="Bodoni SvtyTwo OS ITC TT-Bold" w:hAnsi="Bodoni SvtyTwo OS ITC TT-Bold"/>
                          <w:outline w:val="0"/>
                          <w:color w:val="594b3a"/>
                          <w:sz w:val="22"/>
                          <w:szCs w:val="22"/>
                          <w:rtl w:val="0"/>
                          <w:lang w:val="en-US"/>
                          <w14:textFill>
                            <w14:solidFill>
                              <w14:srgbClr w14:val="594B3B"/>
                            </w14:solidFill>
                          </w14:textFill>
                        </w:rPr>
                        <w:t xml:space="preserve"> NAME: </w:t>
                      </w:r>
                      <w:r>
                        <w:rPr>
                          <w:rFonts w:ascii="Bodoni SvtyTwo OS ITC TT-Book" w:hAnsi="Bodoni SvtyTwo OS ITC TT-Book"/>
                          <w:outline w:val="0"/>
                          <w:color w:val="594b3a"/>
                          <w:sz w:val="22"/>
                          <w:szCs w:val="22"/>
                          <w:rtl w:val="0"/>
                          <w:lang w:val="en-US"/>
                          <w14:textFill>
                            <w14:solidFill>
                              <w14:srgbClr w14:val="594B3B"/>
                            </w14:solidFill>
                          </w14:textFill>
                        </w:rPr>
                        <w:t xml:space="preserve">VICTIM </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Ashamed, Guilty, I</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m doing something wrong, You will never be ok</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ld" w:cs="Bodoni SvtyTwo OS ITC TT-Bold" w:hAnsi="Bodoni SvtyTwo OS ITC TT-Bold" w:eastAsia="Bodoni SvtyTwo OS ITC TT-Bold"/>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abandonment and rejection by isolating or being dependent. </w:t>
                      </w:r>
                      <w:r>
                        <w:rPr>
                          <w:rFonts w:ascii="Bodoni SvtyTwo OS ITC TT-Bold" w:hAnsi="Bodoni SvtyTwo OS ITC TT-Bold"/>
                          <w:outline w:val="0"/>
                          <w:color w:val="594b3a"/>
                          <w:sz w:val="22"/>
                          <w:szCs w:val="22"/>
                          <w:rtl w:val="0"/>
                          <w:lang w:val="en-US"/>
                          <w14:textFill>
                            <w14:solidFill>
                              <w14:srgbClr w14:val="594B3B"/>
                            </w14:solidFill>
                          </w14:textFill>
                        </w:rPr>
                        <w:t xml:space="preserv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cs="Bodoni SvtyTwo OS ITC TT-Bold" w:hAnsi="Bodoni SvtyTwo OS ITC TT-Bold" w:eastAsia="Bodoni SvtyTwo OS ITC TT-Bold"/>
                          <w:outline w:val="0"/>
                          <w:color w:val="594b3a"/>
                          <w:sz w:val="22"/>
                          <w:szCs w:val="22"/>
                          <w:rtl w:val="0"/>
                          <w:lang w:val="en-US"/>
                          <w14:textFill>
                            <w14:solidFill>
                              <w14:srgbClr w14:val="594B3B"/>
                            </w14:solidFill>
                          </w14:textFill>
                        </w:rPr>
                        <w:tab/>
                        <w:t>Cost</w:t>
                      </w:r>
                      <w:r>
                        <w:rPr>
                          <w:rFonts w:ascii="Bodoni SvtyTwo OS ITC TT-Book" w:hAnsi="Bodoni SvtyTwo OS ITC TT-Book"/>
                          <w:outline w:val="0"/>
                          <w:color w:val="594b3a"/>
                          <w:sz w:val="22"/>
                          <w:szCs w:val="22"/>
                          <w:rtl w:val="0"/>
                          <w:lang w:val="en-US"/>
                          <w14:textFill>
                            <w14:solidFill>
                              <w14:srgbClr w14:val="594B3B"/>
                            </w14:solidFill>
                          </w14:textFill>
                        </w:rPr>
                        <w:t xml:space="preserve">: No supportive Tribe.  Leverage/abusive Tribe.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Hug her. You are safe, there</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s nothing wrong with you.  I am here with you and you aren</w:t>
                      </w:r>
                      <w:r>
                        <w:rPr>
                          <w:rFonts w:ascii="Bodoni SvtyTwo OS ITC TT-Book" w:hAnsi="Bodoni SvtyTwo OS ITC TT-Book" w:hint="default"/>
                          <w:outline w:val="0"/>
                          <w:color w:val="594b3a"/>
                          <w:sz w:val="22"/>
                          <w:szCs w:val="22"/>
                          <w:rtl w:val="0"/>
                          <w:lang w:val="en-US"/>
                          <w14:textFill>
                            <w14:solidFill>
                              <w14:srgbClr w14:val="594B3B"/>
                            </w14:solidFill>
                          </w14:textFill>
                        </w:rPr>
                        <w:t>’</w:t>
                      </w:r>
                      <w:r>
                        <w:rPr>
                          <w:rFonts w:ascii="Bodoni SvtyTwo OS ITC TT-Book" w:hAnsi="Bodoni SvtyTwo OS ITC TT-Book"/>
                          <w:outline w:val="0"/>
                          <w:color w:val="594b3a"/>
                          <w:sz w:val="22"/>
                          <w:szCs w:val="22"/>
                          <w:rtl w:val="0"/>
                          <w:lang w:val="en-US"/>
                          <w14:textFill>
                            <w14:solidFill>
                              <w14:srgbClr w14:val="594B3B"/>
                            </w14:solidFill>
                          </w14:textFill>
                        </w:rPr>
                        <w:t xml:space="preserve">t alone.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after="2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xml:space="preserve">: I need you to believe you are loved and worthy exactly as you are.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ATTACH, AGE: </w:t>
                      </w:r>
                      <w:r>
                        <w:rPr>
                          <w:rFonts w:ascii="Bodoni SvtyTwo OS ITC TT-Book" w:hAnsi="Bodoni SvtyTwo OS ITC TT-Book"/>
                          <w:outline w:val="0"/>
                          <w:color w:val="594b3a"/>
                          <w:sz w:val="22"/>
                          <w:szCs w:val="22"/>
                          <w:rtl w:val="0"/>
                          <w:lang w:val="en-US"/>
                          <w14:textFill>
                            <w14:solidFill>
                              <w14:srgbClr w14:val="594B3B"/>
                            </w14:solidFill>
                          </w14:textFill>
                        </w:rPr>
                        <w:t xml:space="preserve">13 y/o </w:t>
                      </w:r>
                      <w:r>
                        <w:rPr>
                          <w:rFonts w:ascii="Bodoni SvtyTwo OS ITC TT-Bold" w:hAnsi="Bodoni SvtyTwo OS ITC TT-Bold"/>
                          <w:outline w:val="0"/>
                          <w:color w:val="594b3a"/>
                          <w:sz w:val="22"/>
                          <w:szCs w:val="22"/>
                          <w:rtl w:val="0"/>
                          <w:lang w:val="en-US"/>
                          <w14:textFill>
                            <w14:solidFill>
                              <w14:srgbClr w14:val="594B3B"/>
                            </w14:solidFill>
                          </w14:textFill>
                        </w:rPr>
                        <w:t xml:space="preserve">NAME: </w:t>
                      </w:r>
                      <w:r>
                        <w:rPr>
                          <w:rFonts w:ascii="Bodoni SvtyTwo OS ITC TT-Book" w:hAnsi="Bodoni SvtyTwo OS ITC TT-Book"/>
                          <w:outline w:val="0"/>
                          <w:color w:val="594b3a"/>
                          <w:sz w:val="22"/>
                          <w:szCs w:val="22"/>
                          <w:rtl w:val="0"/>
                          <w:lang w:val="en-US"/>
                          <w14:textFill>
                            <w14:solidFill>
                              <w14:srgbClr w14:val="594B3B"/>
                            </w14:solidFill>
                          </w14:textFill>
                        </w:rPr>
                        <w:t xml:space="preserve">SATURDAY NIGHT LONELINESS </w:t>
                      </w:r>
                      <w:r>
                        <w:rPr>
                          <w:rFonts w:ascii="Bodoni SvtyTwo OS ITC TT-Bold" w:hAnsi="Bodoni SvtyTwo OS ITC TT-Bold"/>
                          <w:outline w:val="0"/>
                          <w:color w:val="594b3a"/>
                          <w:sz w:val="22"/>
                          <w:szCs w:val="22"/>
                          <w:rtl w:val="0"/>
                          <w:lang w:val="en-US"/>
                          <w14:textFill>
                            <w14:solidFill>
                              <w14:srgbClr w14:val="594B3B"/>
                            </w14:solidFill>
                          </w14:textFill>
                        </w:rPr>
                        <w:t xml:space="preserve"> BEHAVIORS</w:t>
                      </w:r>
                      <w:r>
                        <w:rPr>
                          <w:rFonts w:ascii="Bodoni SvtyTwo OS ITC TT-Book" w:hAnsi="Bodoni SvtyTwo OS ITC TT-Book"/>
                          <w:outline w:val="0"/>
                          <w:color w:val="594b3a"/>
                          <w:sz w:val="22"/>
                          <w:szCs w:val="22"/>
                          <w:rtl w:val="0"/>
                          <w:lang w:val="en-US"/>
                          <w14:textFill>
                            <w14:solidFill>
                              <w14:srgbClr w14:val="594B3B"/>
                            </w14:solidFill>
                          </w14:textFill>
                        </w:rPr>
                        <w:t>: Sad, Desperate to Connect, Lonely, Unloved, Ugly, Worthless, Excited by Yo-Yo Pull</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Old Job</w:t>
                      </w:r>
                      <w:r>
                        <w:rPr>
                          <w:rFonts w:ascii="Bodoni SvtyTwo OS ITC TT-Book" w:hAnsi="Bodoni SvtyTwo OS ITC TT-Book"/>
                          <w:outline w:val="0"/>
                          <w:color w:val="594b3a"/>
                          <w:sz w:val="22"/>
                          <w:szCs w:val="22"/>
                          <w:rtl w:val="0"/>
                          <w:lang w:val="en-US"/>
                          <w14:textFill>
                            <w14:solidFill>
                              <w14:srgbClr w14:val="594B3B"/>
                            </w14:solidFill>
                          </w14:textFill>
                        </w:rPr>
                        <w:t xml:space="preserve">: Protect from relationships that would make me vulnerable to real rejection and focus on achievements to show you are worthy.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tab/>
                      </w:r>
                      <w:r>
                        <w:rPr>
                          <w:rFonts w:ascii="Bodoni SvtyTwo OS ITC TT-Bold" w:hAnsi="Bodoni SvtyTwo OS ITC TT-Bold"/>
                          <w:outline w:val="0"/>
                          <w:color w:val="594b3a"/>
                          <w:sz w:val="22"/>
                          <w:szCs w:val="22"/>
                          <w:rtl w:val="0"/>
                          <w:lang w:val="en-US"/>
                          <w14:textFill>
                            <w14:solidFill>
                              <w14:srgbClr w14:val="594B3B"/>
                            </w14:solidFill>
                          </w14:textFill>
                        </w:rPr>
                        <w:t>Cost</w:t>
                      </w:r>
                      <w:r>
                        <w:rPr>
                          <w:rFonts w:ascii="Bodoni SvtyTwo OS ITC TT-Book" w:hAnsi="Bodoni SvtyTwo OS ITC TT-Book"/>
                          <w:outline w:val="0"/>
                          <w:color w:val="594b3a"/>
                          <w:sz w:val="22"/>
                          <w:szCs w:val="22"/>
                          <w:rtl w:val="0"/>
                          <w:lang w:val="en-US"/>
                          <w14:textFill>
                            <w14:solidFill>
                              <w14:srgbClr w14:val="594B3B"/>
                            </w14:solidFill>
                          </w14:textFill>
                        </w:rPr>
                        <w:t>: You attract unhealthy people.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hAnsi="Bodoni SvtyTwo OS ITC TT-Book"/>
                          <w:outline w:val="0"/>
                          <w:color w:val="594b3a"/>
                          <w:sz w:val="22"/>
                          <w:szCs w:val="22"/>
                          <w:rtl w:val="0"/>
                          <w:lang w:val="en-US"/>
                          <w14:textFill>
                            <w14:solidFill>
                              <w14:srgbClr w14:val="594B3B"/>
                            </w14:solidFill>
                          </w14:textFill>
                        </w:rPr>
                        <w:t xml:space="preserve">     </w:t>
                        <w:tab/>
                      </w:r>
                      <w:r>
                        <w:rPr>
                          <w:rFonts w:ascii="Bodoni SvtyTwo OS ITC TT-Bold" w:hAnsi="Bodoni SvtyTwo OS ITC TT-Bold"/>
                          <w:outline w:val="0"/>
                          <w:color w:val="594b3a"/>
                          <w:sz w:val="22"/>
                          <w:szCs w:val="22"/>
                          <w:rtl w:val="0"/>
                          <w:lang w:val="en-US"/>
                          <w14:textFill>
                            <w14:solidFill>
                              <w14:srgbClr w14:val="594B3B"/>
                            </w14:solidFill>
                          </w14:textFill>
                        </w:rPr>
                        <w:t>ADULT TO CHILD VISUALIZATION</w:t>
                      </w:r>
                      <w:r>
                        <w:rPr>
                          <w:rFonts w:ascii="Bodoni SvtyTwo OS ITC TT-Book" w:hAnsi="Bodoni SvtyTwo OS ITC TT-Book"/>
                          <w:outline w:val="0"/>
                          <w:color w:val="594b3a"/>
                          <w:sz w:val="22"/>
                          <w:szCs w:val="22"/>
                          <w:rtl w:val="0"/>
                          <w:lang w:val="en-US"/>
                          <w14:textFill>
                            <w14:solidFill>
                              <w14:srgbClr w14:val="594B3B"/>
                            </w14:solidFill>
                          </w14:textFill>
                        </w:rPr>
                        <w:t xml:space="preserve">: Hug her. There is nothing wrong with you.  People want to be your friend, they seek you.  You are beautiful.  You are enough.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hAnsi="Bodoni SvtyTwo OS ITC TT-Book"/>
                          <w:outline w:val="0"/>
                          <w:color w:val="594b3a"/>
                          <w:sz w:val="22"/>
                          <w:szCs w:val="22"/>
                          <w:rtl w:val="0"/>
                          <w:lang w:val="en-US"/>
                          <w14:textFill>
                            <w14:solidFill>
                              <w14:srgbClr w14:val="594B3B"/>
                            </w14:solidFill>
                          </w14:textFill>
                        </w:rPr>
                        <w:t xml:space="preserve">     </w:t>
                        <w:tab/>
                      </w:r>
                      <w:r>
                        <w:rPr>
                          <w:rFonts w:ascii="Bodoni SvtyTwo OS ITC TT-Bold" w:hAnsi="Bodoni SvtyTwo OS ITC TT-Bold"/>
                          <w:outline w:val="0"/>
                          <w:color w:val="594b3a"/>
                          <w:sz w:val="22"/>
                          <w:szCs w:val="22"/>
                          <w:rtl w:val="0"/>
                          <w:lang w:val="en-US"/>
                          <w14:textFill>
                            <w14:solidFill>
                              <w14:srgbClr w14:val="594B3B"/>
                            </w14:solidFill>
                          </w14:textFill>
                        </w:rPr>
                        <w:t>New Job</w:t>
                      </w:r>
                      <w:r>
                        <w:rPr>
                          <w:rFonts w:ascii="Bodoni SvtyTwo OS ITC TT-Book" w:hAnsi="Bodoni SvtyTwo OS ITC TT-Book"/>
                          <w:outline w:val="0"/>
                          <w:color w:val="594b3a"/>
                          <w:sz w:val="22"/>
                          <w:szCs w:val="22"/>
                          <w:rtl w:val="0"/>
                          <w:lang w:val="en-US"/>
                          <w14:textFill>
                            <w14:solidFill>
                              <w14:srgbClr w14:val="594B3B"/>
                            </w14:solidFill>
                          </w14:textFill>
                        </w:rPr>
                        <w:t xml:space="preserve">: Listen to your gut to help you find healthy connections, set boundaries, be assertive, and know you are worthy just as you are.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4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pPr>
                      <w:r>
                        <w:rPr>
                          <w:rFonts w:ascii="Bodoni SvtyTwo OS ITC TT-Book" w:cs="Bodoni SvtyTwo OS ITC TT-Book" w:hAnsi="Bodoni SvtyTwo OS ITC TT-Book" w:eastAsia="Bodoni SvtyTwo OS ITC TT-Book"/>
                          <w:outline w:val="0"/>
                          <w:color w:val="594b3a"/>
                          <w:sz w:val="22"/>
                          <w:szCs w:val="22"/>
                          <w14:textFill>
                            <w14:solidFill>
                              <w14:srgbClr w14:val="594B3B"/>
                            </w14:solidFill>
                          </w14:textFill>
                        </w:rPr>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jc w:val="center"/>
                        <w:rPr>
                          <w:rFonts w:ascii="Bodoni SvtyTwo OS ITC TT-Bold" w:cs="Bodoni SvtyTwo OS ITC TT-Bold" w:hAnsi="Bodoni SvtyTwo OS ITC TT-Bold" w:eastAsia="Bodoni SvtyTwo OS ITC TT-Bold"/>
                          <w:outline w:val="0"/>
                          <w:color w:val="594b3a"/>
                          <w:sz w:val="22"/>
                          <w:szCs w:val="22"/>
                          <w14:textFill>
                            <w14:solidFill>
                              <w14:srgbClr w14:val="594B3B"/>
                            </w14:solidFill>
                          </w14:textFill>
                        </w:rPr>
                      </w:pPr>
                      <w:r>
                        <w:rPr>
                          <w:rFonts w:ascii="Bodoni SvtyTwo OS ITC TT-Bold" w:hAnsi="Bodoni SvtyTwo OS ITC TT-Bold"/>
                          <w:outline w:val="0"/>
                          <w:color w:val="594b3a"/>
                          <w:sz w:val="22"/>
                          <w:szCs w:val="22"/>
                          <w:rtl w:val="0"/>
                          <w:lang w:val="en-US"/>
                          <w14:textFill>
                            <w14:solidFill>
                              <w14:srgbClr w14:val="594B3B"/>
                            </w14:solidFill>
                          </w14:textFill>
                        </w:rPr>
                        <w:t xml:space="preserve">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spacing w:before="0" w:line="240" w:lineRule="auto"/>
                        <w:jc w:val="center"/>
                      </w:pPr>
                      <w:r>
                        <w:rPr>
                          <w:rFonts w:ascii="Bodoni SvtyTwo OS ITC TT-Bold" w:hAnsi="Bodoni SvtyTwo OS ITC TT-Bold"/>
                          <w:outline w:val="0"/>
                          <w:color w:val="594b3a"/>
                          <w:sz w:val="22"/>
                          <w:szCs w:val="22"/>
                          <w:rtl w:val="0"/>
                          <w:lang w:val="en-US"/>
                          <w14:textFill>
                            <w14:solidFill>
                              <w14:srgbClr w14:val="594B3B"/>
                            </w14:solidFill>
                          </w14:textFill>
                        </w:rPr>
                        <w:t xml:space="preserve">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215249</wp:posOffset>
                </wp:positionH>
                <wp:positionV relativeFrom="page">
                  <wp:posOffset>1005839</wp:posOffset>
                </wp:positionV>
                <wp:extent cx="9553408" cy="1711175"/>
                <wp:effectExtent l="0" t="0" r="0" b="0"/>
                <wp:wrapNone/>
                <wp:docPr id="1073741826" name="officeArt object" descr="TRAUMA INFORMED THERAPY ROAD MAP: To endure childhood traumas you protected yourself by fragmenting into parts that could separate &amp; shield your core allowing you to function normally.  When triggered these fragments automatically take over &amp; you don’t realize it isn’t the larger self.  They blend so in one moment you can be overcome with anger (fight) &amp; the next compelled to escape (flight).  It is confusing, chaotic, &amp; distressing so it is important to improve your self awareness.  Use the example below as an outline for you &amp; .  Keep any part that applies to you and change the age, name, and behaviors that don’t apply. Copy and paste the first line of each fragment into your daily accountability journal &amp; start screening yourself each day.  Work towards gaining  insight on how often these behaviors are occurring, what might have triggered you to not feel safe, specific grounding or self worth exercise that helps, &amp; how to heal that inner child wound.…"/>
                <wp:cNvGraphicFramePr/>
                <a:graphic xmlns:a="http://schemas.openxmlformats.org/drawingml/2006/main">
                  <a:graphicData uri="http://schemas.microsoft.com/office/word/2010/wordprocessingShape">
                    <wps:wsp>
                      <wps:cNvSpPr txBox="1"/>
                      <wps:spPr>
                        <a:xfrm>
                          <a:off x="0" y="0"/>
                          <a:ext cx="9553408" cy="1711175"/>
                        </a:xfrm>
                        <a:prstGeom prst="rect">
                          <a:avLst/>
                        </a:prstGeom>
                        <a:noFill/>
                        <a:ln w="12700" cap="flat">
                          <a:noFill/>
                          <a:miter lim="400000"/>
                        </a:ln>
                        <a:effectLst/>
                      </wps:spPr>
                      <wps:txbx>
                        <w:txbxContent>
                          <w:p>
                            <w:pPr>
                              <w:pStyle w:val="Body"/>
                              <w:spacing w:after="100"/>
                              <w:rPr>
                                <w:rFonts w:ascii="Baskerville" w:cs="Baskerville" w:hAnsi="Baskerville" w:eastAsia="Baskerville"/>
                                <w:outline w:val="0"/>
                                <w:color w:val="594b3a"/>
                                <w14:textFill>
                                  <w14:solidFill>
                                    <w14:srgbClr w14:val="594B3B"/>
                                  </w14:solidFill>
                                </w14:textFill>
                              </w:rPr>
                            </w:pPr>
                            <w:r>
                              <w:rPr>
                                <w:rFonts w:ascii="Baskerville" w:hAnsi="Baskerville"/>
                                <w:b w:val="1"/>
                                <w:bCs w:val="1"/>
                                <w:outline w:val="0"/>
                                <w:color w:val="594b3a"/>
                                <w:rtl w:val="0"/>
                                <w:lang w:val="en-US"/>
                                <w14:textFill>
                                  <w14:solidFill>
                                    <w14:srgbClr w14:val="594B3B"/>
                                  </w14:solidFill>
                                </w14:textFill>
                              </w:rPr>
                              <w:t>TRAUMA INFORMED THERAPY ROAD MAP</w:t>
                            </w:r>
                            <w:r>
                              <w:rPr>
                                <w:rFonts w:ascii="Baskerville" w:hAnsi="Baskerville"/>
                                <w:outline w:val="0"/>
                                <w:color w:val="594b3a"/>
                                <w:rtl w:val="0"/>
                                <w:lang w:val="en-US"/>
                                <w14:textFill>
                                  <w14:solidFill>
                                    <w14:srgbClr w14:val="594B3B"/>
                                  </w14:solidFill>
                                </w14:textFill>
                              </w:rPr>
                              <w:t>: To endure childhood traumas you protected yourself by fragmenting into parts that could separate &amp; shield your core allowing you to function normally.  When triggered these fragments automatically take over &amp; you don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t realize it isn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 xml:space="preserve">t the larger self.  They blend so in one moment you can be overcome with anger (fight) &amp; the next compelled to escape (flight).  It is confusing, chaotic, &amp; distressing so it is important to improve your self awareness.  </w:t>
                            </w:r>
                            <w:r>
                              <w:rPr>
                                <w:rFonts w:ascii="Baskerville" w:hAnsi="Baskerville"/>
                                <w:outline w:val="0"/>
                                <w:color w:val="594b3a"/>
                                <w:rtl w:val="0"/>
                                <w:lang w:val="en-US"/>
                                <w14:textFill>
                                  <w14:solidFill>
                                    <w14:srgbClr w14:val="594B3B"/>
                                  </w14:solidFill>
                                </w14:textFill>
                              </w:rPr>
                              <w:t>Use the example below as an outline for you</w:t>
                            </w:r>
                            <w:r>
                              <w:rPr>
                                <w:rFonts w:ascii="Baskerville" w:hAnsi="Baskerville"/>
                                <w:outline w:val="0"/>
                                <w:color w:val="594b3a"/>
                                <w:rtl w:val="0"/>
                                <w:lang w:val="en-US"/>
                                <w14:textFill>
                                  <w14:solidFill>
                                    <w14:srgbClr w14:val="594B3B"/>
                                  </w14:solidFill>
                                </w14:textFill>
                              </w:rPr>
                              <w:t xml:space="preserve"> &amp; </w:t>
                            </w:r>
                            <w:r>
                              <w:rPr>
                                <w:rFonts w:ascii="Baskerville" w:hAnsi="Baskerville"/>
                                <w:outline w:val="0"/>
                                <w:color w:val="594b3a"/>
                                <w:rtl w:val="0"/>
                                <w14:textFill>
                                  <w14:solidFill>
                                    <w14:srgbClr w14:val="594B3B"/>
                                  </w14:solidFill>
                                </w14:textFill>
                              </w:rPr>
                              <w:t xml:space="preserve">.  </w:t>
                            </w:r>
                            <w:r>
                              <w:rPr>
                                <w:rFonts w:ascii="Baskerville" w:hAnsi="Baskerville"/>
                                <w:outline w:val="0"/>
                                <w:color w:val="594b3a"/>
                                <w:rtl w:val="0"/>
                                <w:lang w:val="en-US"/>
                                <w14:textFill>
                                  <w14:solidFill>
                                    <w14:srgbClr w14:val="594B3B"/>
                                  </w14:solidFill>
                                </w14:textFill>
                              </w:rPr>
                              <w:t>Keep any part that applies to you and c</w:t>
                            </w:r>
                            <w:r>
                              <w:rPr>
                                <w:rFonts w:ascii="Baskerville" w:hAnsi="Baskerville"/>
                                <w:outline w:val="0"/>
                                <w:color w:val="594b3a"/>
                                <w:rtl w:val="0"/>
                                <w:lang w:val="en-US"/>
                                <w14:textFill>
                                  <w14:solidFill>
                                    <w14:srgbClr w14:val="594B3B"/>
                                  </w14:solidFill>
                                </w14:textFill>
                              </w:rPr>
                              <w:t xml:space="preserve">hange the age, name, and behaviors </w:t>
                            </w:r>
                            <w:r>
                              <w:rPr>
                                <w:rFonts w:ascii="Baskerville" w:hAnsi="Baskerville"/>
                                <w:outline w:val="0"/>
                                <w:color w:val="594b3a"/>
                                <w:rtl w:val="0"/>
                                <w:lang w:val="en-US"/>
                                <w14:textFill>
                                  <w14:solidFill>
                                    <w14:srgbClr w14:val="594B3B"/>
                                  </w14:solidFill>
                                </w14:textFill>
                              </w:rPr>
                              <w:t>that don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t apply.</w:t>
                            </w:r>
                            <w:r>
                              <w:rPr>
                                <w:rFonts w:ascii="Baskerville" w:hAnsi="Baskerville"/>
                                <w:outline w:val="0"/>
                                <w:color w:val="594b3a"/>
                                <w:rtl w:val="0"/>
                                <w14:textFill>
                                  <w14:solidFill>
                                    <w14:srgbClr w14:val="594B3B"/>
                                  </w14:solidFill>
                                </w14:textFill>
                              </w:rPr>
                              <w:t xml:space="preserve"> </w:t>
                            </w:r>
                            <w:r>
                              <w:rPr>
                                <w:rFonts w:ascii="Baskerville" w:hAnsi="Baskerville"/>
                                <w:outline w:val="0"/>
                                <w:color w:val="594b3a"/>
                                <w:rtl w:val="0"/>
                                <w:lang w:val="en-US"/>
                                <w14:textFill>
                                  <w14:solidFill>
                                    <w14:srgbClr w14:val="594B3B"/>
                                  </w14:solidFill>
                                </w14:textFill>
                              </w:rPr>
                              <w:t xml:space="preserve">Copy and paste the first line of each fragment into your daily accountability journal &amp; start screening yourself each day.  Work towards gaining  insight on how often these behaviors are occurring, what might have triggered you to not feel safe, specific grounding or self worth exercise that helps, </w:t>
                            </w:r>
                            <w:r>
                              <w:rPr>
                                <w:rFonts w:ascii="Baskerville" w:hAnsi="Baskerville"/>
                                <w:outline w:val="0"/>
                                <w:color w:val="594b3a"/>
                                <w:rtl w:val="0"/>
                                <w14:textFill>
                                  <w14:solidFill>
                                    <w14:srgbClr w14:val="594B3B"/>
                                  </w14:solidFill>
                                </w14:textFill>
                              </w:rPr>
                              <w:t>&amp;</w:t>
                            </w:r>
                            <w:r>
                              <w:rPr>
                                <w:rFonts w:ascii="Baskerville" w:hAnsi="Baskerville"/>
                                <w:outline w:val="0"/>
                                <w:color w:val="594b3a"/>
                                <w:rtl w:val="0"/>
                                <w:lang w:val="en-US"/>
                                <w14:textFill>
                                  <w14:solidFill>
                                    <w14:srgbClr w14:val="594B3B"/>
                                  </w14:solidFill>
                                </w14:textFill>
                              </w:rPr>
                              <w:t xml:space="preserve"> how to heal that inner child wound.  </w:t>
                            </w:r>
                          </w:p>
                          <w:p>
                            <w:pPr>
                              <w:pStyle w:val="Body"/>
                              <w:spacing w:after="100"/>
                            </w:pPr>
                            <w:r>
                              <w:rPr>
                                <w:rFonts w:ascii="Baskerville" w:hAnsi="Baskerville"/>
                                <w:outline w:val="0"/>
                                <w:color w:val="594b3a"/>
                                <w:rtl w:val="0"/>
                                <w:lang w:val="en-US"/>
                                <w14:textFill>
                                  <w14:solidFill>
                                    <w14:srgbClr w14:val="594B3B"/>
                                  </w14:solidFill>
                                </w14:textFill>
                              </w:rPr>
                              <w:t xml:space="preserve"> </w:t>
                            </w:r>
                            <w:r>
                              <w:rPr>
                                <w:rFonts w:ascii="Baskerville" w:hAnsi="Baskerville"/>
                                <w:b w:val="1"/>
                                <w:bCs w:val="1"/>
                                <w:outline w:val="0"/>
                                <w:color w:val="594b3a"/>
                                <w:rtl w:val="0"/>
                                <w:lang w:val="en-US"/>
                                <w14:textFill>
                                  <w14:solidFill>
                                    <w14:srgbClr w14:val="594B3B"/>
                                  </w14:solidFill>
                                </w14:textFill>
                              </w:rPr>
                              <w:t>NEW SELF PROTECTION PLAN</w:t>
                            </w:r>
                            <w:r>
                              <w:rPr>
                                <w:rFonts w:ascii="Baskerville" w:hAnsi="Baskerville"/>
                                <w:outline w:val="0"/>
                                <w:color w:val="594b3a"/>
                                <w:rtl w:val="0"/>
                                <w:lang w:val="en-US"/>
                                <w14:textFill>
                                  <w14:solidFill>
                                    <w14:srgbClr w14:val="594B3B"/>
                                  </w14:solidFill>
                                </w14:textFill>
                              </w:rPr>
                              <w:t>: Recognize you aren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 xml:space="preserve">t the part. You are a larger self &amp; can contain all parts.  Improve your </w:t>
                            </w:r>
                            <w:r>
                              <w:rPr>
                                <w:rStyle w:val="Hyperlink.0"/>
                                <w:rFonts w:ascii="Baskerville" w:cs="Baskerville" w:hAnsi="Baskerville" w:eastAsia="Baskerville"/>
                                <w:outline w:val="0"/>
                                <w:color w:val="594b3a"/>
                                <w14:textFill>
                                  <w14:solidFill>
                                    <w14:srgbClr w14:val="594B3B"/>
                                  </w14:solidFill>
                                </w14:textFill>
                              </w:rPr>
                              <w:fldChar w:fldCharType="begin" w:fldLock="0"/>
                            </w:r>
                            <w:r>
                              <w:rPr>
                                <w:rStyle w:val="Hyperlink.0"/>
                                <w:rFonts w:ascii="Baskerville" w:cs="Baskerville" w:hAnsi="Baskerville" w:eastAsia="Baskerville"/>
                                <w:outline w:val="0"/>
                                <w:color w:val="594b3a"/>
                                <w14:textFill>
                                  <w14:solidFill>
                                    <w14:srgbClr w14:val="594B3B"/>
                                  </w14:solidFill>
                                </w14:textFill>
                              </w:rPr>
                              <w:instrText xml:space="preserve"> HYPERLINK "https://www.goodtherapy.org/blog/psychpedia/window-of-tolerance"</w:instrText>
                            </w:r>
                            <w:r>
                              <w:rPr>
                                <w:rStyle w:val="Hyperlink.0"/>
                                <w:rFonts w:ascii="Baskerville" w:cs="Baskerville" w:hAnsi="Baskerville" w:eastAsia="Baskerville"/>
                                <w:outline w:val="0"/>
                                <w:color w:val="594b3a"/>
                                <w14:textFill>
                                  <w14:solidFill>
                                    <w14:srgbClr w14:val="594B3B"/>
                                  </w14:solidFill>
                                </w14:textFill>
                              </w:rPr>
                              <w:fldChar w:fldCharType="separate" w:fldLock="0"/>
                            </w:r>
                            <w:r>
                              <w:rPr>
                                <w:rStyle w:val="Hyperlink.0"/>
                                <w:rFonts w:ascii="Baskerville" w:hAnsi="Baskerville"/>
                                <w:outline w:val="0"/>
                                <w:color w:val="594b3a"/>
                                <w:rtl w:val="0"/>
                                <w:lang w:val="en-US"/>
                                <w14:textFill>
                                  <w14:solidFill>
                                    <w14:srgbClr w14:val="594B3B"/>
                                  </w14:solidFill>
                                </w14:textFill>
                              </w:rPr>
                              <w:t>window of tolerance</w:t>
                            </w:r>
                            <w:r>
                              <w:rPr>
                                <w:rFonts w:ascii="Baskerville" w:cs="Baskerville" w:hAnsi="Baskerville" w:eastAsia="Baskerville"/>
                                <w:outline w:val="0"/>
                                <w:color w:val="594b3a"/>
                                <w14:textFill>
                                  <w14:solidFill>
                                    <w14:srgbClr w14:val="594B3B"/>
                                  </w14:solidFill>
                                </w14:textFill>
                              </w:rPr>
                              <w:fldChar w:fldCharType="end" w:fldLock="0"/>
                            </w:r>
                            <w:r>
                              <w:rPr>
                                <w:rFonts w:ascii="Baskerville" w:hAnsi="Baskerville"/>
                                <w:outline w:val="0"/>
                                <w:color w:val="594b3a"/>
                                <w:rtl w:val="0"/>
                                <w:lang w:val="en-US"/>
                                <w14:textFill>
                                  <w14:solidFill>
                                    <w14:srgbClr w14:val="594B3B"/>
                                  </w14:solidFill>
                                </w14:textFill>
                              </w:rPr>
                              <w:t>.  You don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t need shields.  You are safe.  You can choose to Un-scatter &amp; ground to stop fragmenting.  You are healing your inner child wounds to bring fragments up to date &amp; integrate them with your larger self.</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6.9pt;margin-top:79.2pt;width:752.2pt;height:134.7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00"/>
                        <w:rPr>
                          <w:rFonts w:ascii="Baskerville" w:cs="Baskerville" w:hAnsi="Baskerville" w:eastAsia="Baskerville"/>
                          <w:outline w:val="0"/>
                          <w:color w:val="594b3a"/>
                          <w14:textFill>
                            <w14:solidFill>
                              <w14:srgbClr w14:val="594B3B"/>
                            </w14:solidFill>
                          </w14:textFill>
                        </w:rPr>
                      </w:pPr>
                      <w:r>
                        <w:rPr>
                          <w:rFonts w:ascii="Baskerville" w:hAnsi="Baskerville"/>
                          <w:b w:val="1"/>
                          <w:bCs w:val="1"/>
                          <w:outline w:val="0"/>
                          <w:color w:val="594b3a"/>
                          <w:rtl w:val="0"/>
                          <w:lang w:val="en-US"/>
                          <w14:textFill>
                            <w14:solidFill>
                              <w14:srgbClr w14:val="594B3B"/>
                            </w14:solidFill>
                          </w14:textFill>
                        </w:rPr>
                        <w:t>TRAUMA INFORMED THERAPY ROAD MAP</w:t>
                      </w:r>
                      <w:r>
                        <w:rPr>
                          <w:rFonts w:ascii="Baskerville" w:hAnsi="Baskerville"/>
                          <w:outline w:val="0"/>
                          <w:color w:val="594b3a"/>
                          <w:rtl w:val="0"/>
                          <w:lang w:val="en-US"/>
                          <w14:textFill>
                            <w14:solidFill>
                              <w14:srgbClr w14:val="594B3B"/>
                            </w14:solidFill>
                          </w14:textFill>
                        </w:rPr>
                        <w:t>: To endure childhood traumas you protected yourself by fragmenting into parts that could separate &amp; shield your core allowing you to function normally.  When triggered these fragments automatically take over &amp; you don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t realize it isn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 xml:space="preserve">t the larger self.  They blend so in one moment you can be overcome with anger (fight) &amp; the next compelled to escape (flight).  It is confusing, chaotic, &amp; distressing so it is important to improve your self awareness.  </w:t>
                      </w:r>
                      <w:r>
                        <w:rPr>
                          <w:rFonts w:ascii="Baskerville" w:hAnsi="Baskerville"/>
                          <w:outline w:val="0"/>
                          <w:color w:val="594b3a"/>
                          <w:rtl w:val="0"/>
                          <w:lang w:val="en-US"/>
                          <w14:textFill>
                            <w14:solidFill>
                              <w14:srgbClr w14:val="594B3B"/>
                            </w14:solidFill>
                          </w14:textFill>
                        </w:rPr>
                        <w:t>Use the example below as an outline for you</w:t>
                      </w:r>
                      <w:r>
                        <w:rPr>
                          <w:rFonts w:ascii="Baskerville" w:hAnsi="Baskerville"/>
                          <w:outline w:val="0"/>
                          <w:color w:val="594b3a"/>
                          <w:rtl w:val="0"/>
                          <w:lang w:val="en-US"/>
                          <w14:textFill>
                            <w14:solidFill>
                              <w14:srgbClr w14:val="594B3B"/>
                            </w14:solidFill>
                          </w14:textFill>
                        </w:rPr>
                        <w:t xml:space="preserve"> &amp; </w:t>
                      </w:r>
                      <w:r>
                        <w:rPr>
                          <w:rFonts w:ascii="Baskerville" w:hAnsi="Baskerville"/>
                          <w:outline w:val="0"/>
                          <w:color w:val="594b3a"/>
                          <w:rtl w:val="0"/>
                          <w14:textFill>
                            <w14:solidFill>
                              <w14:srgbClr w14:val="594B3B"/>
                            </w14:solidFill>
                          </w14:textFill>
                        </w:rPr>
                        <w:t xml:space="preserve">.  </w:t>
                      </w:r>
                      <w:r>
                        <w:rPr>
                          <w:rFonts w:ascii="Baskerville" w:hAnsi="Baskerville"/>
                          <w:outline w:val="0"/>
                          <w:color w:val="594b3a"/>
                          <w:rtl w:val="0"/>
                          <w:lang w:val="en-US"/>
                          <w14:textFill>
                            <w14:solidFill>
                              <w14:srgbClr w14:val="594B3B"/>
                            </w14:solidFill>
                          </w14:textFill>
                        </w:rPr>
                        <w:t>Keep any part that applies to you and c</w:t>
                      </w:r>
                      <w:r>
                        <w:rPr>
                          <w:rFonts w:ascii="Baskerville" w:hAnsi="Baskerville"/>
                          <w:outline w:val="0"/>
                          <w:color w:val="594b3a"/>
                          <w:rtl w:val="0"/>
                          <w:lang w:val="en-US"/>
                          <w14:textFill>
                            <w14:solidFill>
                              <w14:srgbClr w14:val="594B3B"/>
                            </w14:solidFill>
                          </w14:textFill>
                        </w:rPr>
                        <w:t xml:space="preserve">hange the age, name, and behaviors </w:t>
                      </w:r>
                      <w:r>
                        <w:rPr>
                          <w:rFonts w:ascii="Baskerville" w:hAnsi="Baskerville"/>
                          <w:outline w:val="0"/>
                          <w:color w:val="594b3a"/>
                          <w:rtl w:val="0"/>
                          <w:lang w:val="en-US"/>
                          <w14:textFill>
                            <w14:solidFill>
                              <w14:srgbClr w14:val="594B3B"/>
                            </w14:solidFill>
                          </w14:textFill>
                        </w:rPr>
                        <w:t>that don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t apply.</w:t>
                      </w:r>
                      <w:r>
                        <w:rPr>
                          <w:rFonts w:ascii="Baskerville" w:hAnsi="Baskerville"/>
                          <w:outline w:val="0"/>
                          <w:color w:val="594b3a"/>
                          <w:rtl w:val="0"/>
                          <w14:textFill>
                            <w14:solidFill>
                              <w14:srgbClr w14:val="594B3B"/>
                            </w14:solidFill>
                          </w14:textFill>
                        </w:rPr>
                        <w:t xml:space="preserve"> </w:t>
                      </w:r>
                      <w:r>
                        <w:rPr>
                          <w:rFonts w:ascii="Baskerville" w:hAnsi="Baskerville"/>
                          <w:outline w:val="0"/>
                          <w:color w:val="594b3a"/>
                          <w:rtl w:val="0"/>
                          <w:lang w:val="en-US"/>
                          <w14:textFill>
                            <w14:solidFill>
                              <w14:srgbClr w14:val="594B3B"/>
                            </w14:solidFill>
                          </w14:textFill>
                        </w:rPr>
                        <w:t xml:space="preserve">Copy and paste the first line of each fragment into your daily accountability journal &amp; start screening yourself each day.  Work towards gaining  insight on how often these behaviors are occurring, what might have triggered you to not feel safe, specific grounding or self worth exercise that helps, </w:t>
                      </w:r>
                      <w:r>
                        <w:rPr>
                          <w:rFonts w:ascii="Baskerville" w:hAnsi="Baskerville"/>
                          <w:outline w:val="0"/>
                          <w:color w:val="594b3a"/>
                          <w:rtl w:val="0"/>
                          <w14:textFill>
                            <w14:solidFill>
                              <w14:srgbClr w14:val="594B3B"/>
                            </w14:solidFill>
                          </w14:textFill>
                        </w:rPr>
                        <w:t>&amp;</w:t>
                      </w:r>
                      <w:r>
                        <w:rPr>
                          <w:rFonts w:ascii="Baskerville" w:hAnsi="Baskerville"/>
                          <w:outline w:val="0"/>
                          <w:color w:val="594b3a"/>
                          <w:rtl w:val="0"/>
                          <w:lang w:val="en-US"/>
                          <w14:textFill>
                            <w14:solidFill>
                              <w14:srgbClr w14:val="594B3B"/>
                            </w14:solidFill>
                          </w14:textFill>
                        </w:rPr>
                        <w:t xml:space="preserve"> how to heal that inner child wound.  </w:t>
                      </w:r>
                    </w:p>
                    <w:p>
                      <w:pPr>
                        <w:pStyle w:val="Body"/>
                        <w:spacing w:after="100"/>
                      </w:pPr>
                      <w:r>
                        <w:rPr>
                          <w:rFonts w:ascii="Baskerville" w:hAnsi="Baskerville"/>
                          <w:outline w:val="0"/>
                          <w:color w:val="594b3a"/>
                          <w:rtl w:val="0"/>
                          <w:lang w:val="en-US"/>
                          <w14:textFill>
                            <w14:solidFill>
                              <w14:srgbClr w14:val="594B3B"/>
                            </w14:solidFill>
                          </w14:textFill>
                        </w:rPr>
                        <w:t xml:space="preserve"> </w:t>
                      </w:r>
                      <w:r>
                        <w:rPr>
                          <w:rFonts w:ascii="Baskerville" w:hAnsi="Baskerville"/>
                          <w:b w:val="1"/>
                          <w:bCs w:val="1"/>
                          <w:outline w:val="0"/>
                          <w:color w:val="594b3a"/>
                          <w:rtl w:val="0"/>
                          <w:lang w:val="en-US"/>
                          <w14:textFill>
                            <w14:solidFill>
                              <w14:srgbClr w14:val="594B3B"/>
                            </w14:solidFill>
                          </w14:textFill>
                        </w:rPr>
                        <w:t>NEW SELF PROTECTION PLAN</w:t>
                      </w:r>
                      <w:r>
                        <w:rPr>
                          <w:rFonts w:ascii="Baskerville" w:hAnsi="Baskerville"/>
                          <w:outline w:val="0"/>
                          <w:color w:val="594b3a"/>
                          <w:rtl w:val="0"/>
                          <w:lang w:val="en-US"/>
                          <w14:textFill>
                            <w14:solidFill>
                              <w14:srgbClr w14:val="594B3B"/>
                            </w14:solidFill>
                          </w14:textFill>
                        </w:rPr>
                        <w:t>: Recognize you aren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 xml:space="preserve">t the part. You are a larger self &amp; can contain all parts.  Improve your </w:t>
                      </w:r>
                      <w:r>
                        <w:rPr>
                          <w:rStyle w:val="Hyperlink.0"/>
                          <w:rFonts w:ascii="Baskerville" w:cs="Baskerville" w:hAnsi="Baskerville" w:eastAsia="Baskerville"/>
                          <w:outline w:val="0"/>
                          <w:color w:val="594b3a"/>
                          <w14:textFill>
                            <w14:solidFill>
                              <w14:srgbClr w14:val="594B3B"/>
                            </w14:solidFill>
                          </w14:textFill>
                        </w:rPr>
                        <w:fldChar w:fldCharType="begin" w:fldLock="0"/>
                      </w:r>
                      <w:r>
                        <w:rPr>
                          <w:rStyle w:val="Hyperlink.0"/>
                          <w:rFonts w:ascii="Baskerville" w:cs="Baskerville" w:hAnsi="Baskerville" w:eastAsia="Baskerville"/>
                          <w:outline w:val="0"/>
                          <w:color w:val="594b3a"/>
                          <w14:textFill>
                            <w14:solidFill>
                              <w14:srgbClr w14:val="594B3B"/>
                            </w14:solidFill>
                          </w14:textFill>
                        </w:rPr>
                        <w:instrText xml:space="preserve"> HYPERLINK "https://www.goodtherapy.org/blog/psychpedia/window-of-tolerance"</w:instrText>
                      </w:r>
                      <w:r>
                        <w:rPr>
                          <w:rStyle w:val="Hyperlink.0"/>
                          <w:rFonts w:ascii="Baskerville" w:cs="Baskerville" w:hAnsi="Baskerville" w:eastAsia="Baskerville"/>
                          <w:outline w:val="0"/>
                          <w:color w:val="594b3a"/>
                          <w14:textFill>
                            <w14:solidFill>
                              <w14:srgbClr w14:val="594B3B"/>
                            </w14:solidFill>
                          </w14:textFill>
                        </w:rPr>
                        <w:fldChar w:fldCharType="separate" w:fldLock="0"/>
                      </w:r>
                      <w:r>
                        <w:rPr>
                          <w:rStyle w:val="Hyperlink.0"/>
                          <w:rFonts w:ascii="Baskerville" w:hAnsi="Baskerville"/>
                          <w:outline w:val="0"/>
                          <w:color w:val="594b3a"/>
                          <w:rtl w:val="0"/>
                          <w:lang w:val="en-US"/>
                          <w14:textFill>
                            <w14:solidFill>
                              <w14:srgbClr w14:val="594B3B"/>
                            </w14:solidFill>
                          </w14:textFill>
                        </w:rPr>
                        <w:t>window of tolerance</w:t>
                      </w:r>
                      <w:r>
                        <w:rPr>
                          <w:rFonts w:ascii="Baskerville" w:cs="Baskerville" w:hAnsi="Baskerville" w:eastAsia="Baskerville"/>
                          <w:outline w:val="0"/>
                          <w:color w:val="594b3a"/>
                          <w14:textFill>
                            <w14:solidFill>
                              <w14:srgbClr w14:val="594B3B"/>
                            </w14:solidFill>
                          </w14:textFill>
                        </w:rPr>
                        <w:fldChar w:fldCharType="end" w:fldLock="0"/>
                      </w:r>
                      <w:r>
                        <w:rPr>
                          <w:rFonts w:ascii="Baskerville" w:hAnsi="Baskerville"/>
                          <w:outline w:val="0"/>
                          <w:color w:val="594b3a"/>
                          <w:rtl w:val="0"/>
                          <w:lang w:val="en-US"/>
                          <w14:textFill>
                            <w14:solidFill>
                              <w14:srgbClr w14:val="594B3B"/>
                            </w14:solidFill>
                          </w14:textFill>
                        </w:rPr>
                        <w:t>.  You don</w:t>
                      </w:r>
                      <w:r>
                        <w:rPr>
                          <w:rFonts w:ascii="Baskerville" w:hAnsi="Baskerville" w:hint="default"/>
                          <w:outline w:val="0"/>
                          <w:color w:val="594b3a"/>
                          <w:rtl w:val="0"/>
                          <w:lang w:val="en-US"/>
                          <w14:textFill>
                            <w14:solidFill>
                              <w14:srgbClr w14:val="594B3B"/>
                            </w14:solidFill>
                          </w14:textFill>
                        </w:rPr>
                        <w:t>’</w:t>
                      </w:r>
                      <w:r>
                        <w:rPr>
                          <w:rFonts w:ascii="Baskerville" w:hAnsi="Baskerville"/>
                          <w:outline w:val="0"/>
                          <w:color w:val="594b3a"/>
                          <w:rtl w:val="0"/>
                          <w:lang w:val="en-US"/>
                          <w14:textFill>
                            <w14:solidFill>
                              <w14:srgbClr w14:val="594B3B"/>
                            </w14:solidFill>
                          </w14:textFill>
                        </w:rPr>
                        <w:t>t need shields.  You are safe.  You can choose to Un-scatter &amp; ground to stop fragmenting.  You are healing your inner child wounds to bring fragments up to date &amp; integrate them with your larger self.</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215249</wp:posOffset>
                </wp:positionH>
                <wp:positionV relativeFrom="page">
                  <wp:posOffset>0</wp:posOffset>
                </wp:positionV>
                <wp:extent cx="9553408" cy="1564641"/>
                <wp:effectExtent l="0" t="0" r="0" b="0"/>
                <wp:wrapNone/>
                <wp:docPr id="1073741827" name="officeArt object" descr="MORRISON CLINIC TRAUMA INFORMED ROADMAP…"/>
                <wp:cNvGraphicFramePr/>
                <a:graphic xmlns:a="http://schemas.openxmlformats.org/drawingml/2006/main">
                  <a:graphicData uri="http://schemas.microsoft.com/office/word/2010/wordprocessingShape">
                    <wps:wsp>
                      <wps:cNvSpPr txBox="1"/>
                      <wps:spPr>
                        <a:xfrm>
                          <a:off x="0" y="0"/>
                          <a:ext cx="9553408" cy="1564641"/>
                        </a:xfrm>
                        <a:prstGeom prst="rect">
                          <a:avLst/>
                        </a:prstGeom>
                        <a:noFill/>
                        <a:ln w="12700" cap="flat">
                          <a:noFill/>
                          <a:miter lim="400000"/>
                        </a:ln>
                        <a:effectLst/>
                      </wps:spPr>
                      <wps:txbx>
                        <w:txbxContent>
                          <w:p>
                            <w:pPr>
                              <w:pStyle w:val="Body"/>
                              <w:spacing w:after="100"/>
                              <w:jc w:val="center"/>
                              <w:rPr>
                                <w:rFonts w:ascii="Rockwell" w:cs="Rockwell" w:hAnsi="Rockwell" w:eastAsia="Rockwell"/>
                                <w:outline w:val="0"/>
                                <w:color w:val="594b3a"/>
                                <w:sz w:val="28"/>
                                <w:szCs w:val="28"/>
                                <w14:textFill>
                                  <w14:solidFill>
                                    <w14:srgbClr w14:val="594B3B"/>
                                  </w14:solidFill>
                                </w14:textFill>
                              </w:rPr>
                            </w:pPr>
                            <w:r>
                              <w:rPr>
                                <w:rFonts w:ascii="Rockwell" w:hAnsi="Rockwell"/>
                                <w:outline w:val="0"/>
                                <w:color w:val="594b3a"/>
                                <w:sz w:val="28"/>
                                <w:szCs w:val="28"/>
                                <w:rtl w:val="0"/>
                                <w:lang w:val="en-US"/>
                                <w14:textFill>
                                  <w14:solidFill>
                                    <w14:srgbClr w14:val="594B3B"/>
                                  </w14:solidFill>
                                </w14:textFill>
                              </w:rPr>
                              <w:t xml:space="preserve">MORRISON CLINIC TRAUMA INFORMED ROADMAP </w:t>
                            </w:r>
                          </w:p>
                          <w:p>
                            <w:pPr>
                              <w:pStyle w:val="Body"/>
                            </w:pPr>
                            <w:r>
                              <w:rPr>
                                <w:rFonts w:ascii="Baskerville" w:hAnsi="Baskerville"/>
                                <w:b w:val="1"/>
                                <w:bCs w:val="1"/>
                                <w:outline w:val="0"/>
                                <w:color w:val="594b3a"/>
                                <w:rtl w:val="0"/>
                                <w:lang w:val="en-US"/>
                                <w14:textFill>
                                  <w14:solidFill>
                                    <w14:srgbClr w14:val="594B3B"/>
                                  </w14:solidFill>
                                </w14:textFill>
                              </w:rPr>
                              <w:t>THE ROLE OF TRAUMA IN</w:t>
                            </w:r>
                            <w:r>
                              <w:rPr>
                                <w:rFonts w:ascii="Baskerville" w:hAnsi="Baskerville"/>
                                <w:outline w:val="0"/>
                                <w:color w:val="594b3a"/>
                                <w:rtl w:val="0"/>
                                <w:lang w:val="en-US"/>
                                <w14:textFill>
                                  <w14:solidFill>
                                    <w14:srgbClr w14:val="594B3B"/>
                                  </w14:solidFill>
                                </w14:textFill>
                              </w:rPr>
                              <w:t xml:space="preserve"> </w:t>
                            </w:r>
                            <w:r>
                              <w:rPr>
                                <w:rFonts w:ascii="Baskerville" w:hAnsi="Baskerville"/>
                                <w:b w:val="1"/>
                                <w:bCs w:val="1"/>
                                <w:outline w:val="0"/>
                                <w:color w:val="594b3a"/>
                                <w:rtl w:val="0"/>
                                <w:lang w:val="en-US"/>
                                <w14:textFill>
                                  <w14:solidFill>
                                    <w14:srgbClr w14:val="594B3B"/>
                                  </w14:solidFill>
                                </w14:textFill>
                              </w:rPr>
                              <w:t>OUR EMOTIONAL REACTIONS</w:t>
                            </w:r>
                            <w:r>
                              <w:rPr>
                                <w:rFonts w:ascii="Baskerville" w:hAnsi="Baskerville"/>
                                <w:outline w:val="0"/>
                                <w:color w:val="594b3a"/>
                                <w:rtl w:val="0"/>
                                <w:lang w:val="en-US"/>
                                <w14:textFill>
                                  <w14:solidFill>
                                    <w14:srgbClr w14:val="594B3B"/>
                                  </w14:solidFill>
                                </w14:textFill>
                              </w:rPr>
                              <w:t>:  Traumas in our childhood and throughout our adult life can have a significant impact into our wellbeing and our ability to cope with situations that trigger us to not feel safe.   These traumas do not have to fit the criteria for PTSD to have a negative impact on our health and our function and to lead to an automatic dissociated state of fight or flight mode when triggered.  If you are having an emotional responses that are automatic and out of proportion to a trigger then you should consider the role that childhood traumas might be playing.</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6.9pt;margin-top:0.0pt;width:752.2pt;height:123.2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00"/>
                        <w:jc w:val="center"/>
                        <w:rPr>
                          <w:rFonts w:ascii="Rockwell" w:cs="Rockwell" w:hAnsi="Rockwell" w:eastAsia="Rockwell"/>
                          <w:outline w:val="0"/>
                          <w:color w:val="594b3a"/>
                          <w:sz w:val="28"/>
                          <w:szCs w:val="28"/>
                          <w14:textFill>
                            <w14:solidFill>
                              <w14:srgbClr w14:val="594B3B"/>
                            </w14:solidFill>
                          </w14:textFill>
                        </w:rPr>
                      </w:pPr>
                      <w:r>
                        <w:rPr>
                          <w:rFonts w:ascii="Rockwell" w:hAnsi="Rockwell"/>
                          <w:outline w:val="0"/>
                          <w:color w:val="594b3a"/>
                          <w:sz w:val="28"/>
                          <w:szCs w:val="28"/>
                          <w:rtl w:val="0"/>
                          <w:lang w:val="en-US"/>
                          <w14:textFill>
                            <w14:solidFill>
                              <w14:srgbClr w14:val="594B3B"/>
                            </w14:solidFill>
                          </w14:textFill>
                        </w:rPr>
                        <w:t xml:space="preserve">MORRISON CLINIC TRAUMA INFORMED ROADMAP </w:t>
                      </w:r>
                    </w:p>
                    <w:p>
                      <w:pPr>
                        <w:pStyle w:val="Body"/>
                      </w:pPr>
                      <w:r>
                        <w:rPr>
                          <w:rFonts w:ascii="Baskerville" w:hAnsi="Baskerville"/>
                          <w:b w:val="1"/>
                          <w:bCs w:val="1"/>
                          <w:outline w:val="0"/>
                          <w:color w:val="594b3a"/>
                          <w:rtl w:val="0"/>
                          <w:lang w:val="en-US"/>
                          <w14:textFill>
                            <w14:solidFill>
                              <w14:srgbClr w14:val="594B3B"/>
                            </w14:solidFill>
                          </w14:textFill>
                        </w:rPr>
                        <w:t>THE ROLE OF TRAUMA IN</w:t>
                      </w:r>
                      <w:r>
                        <w:rPr>
                          <w:rFonts w:ascii="Baskerville" w:hAnsi="Baskerville"/>
                          <w:outline w:val="0"/>
                          <w:color w:val="594b3a"/>
                          <w:rtl w:val="0"/>
                          <w:lang w:val="en-US"/>
                          <w14:textFill>
                            <w14:solidFill>
                              <w14:srgbClr w14:val="594B3B"/>
                            </w14:solidFill>
                          </w14:textFill>
                        </w:rPr>
                        <w:t xml:space="preserve"> </w:t>
                      </w:r>
                      <w:r>
                        <w:rPr>
                          <w:rFonts w:ascii="Baskerville" w:hAnsi="Baskerville"/>
                          <w:b w:val="1"/>
                          <w:bCs w:val="1"/>
                          <w:outline w:val="0"/>
                          <w:color w:val="594b3a"/>
                          <w:rtl w:val="0"/>
                          <w:lang w:val="en-US"/>
                          <w14:textFill>
                            <w14:solidFill>
                              <w14:srgbClr w14:val="594B3B"/>
                            </w14:solidFill>
                          </w14:textFill>
                        </w:rPr>
                        <w:t>OUR EMOTIONAL REACTIONS</w:t>
                      </w:r>
                      <w:r>
                        <w:rPr>
                          <w:rFonts w:ascii="Baskerville" w:hAnsi="Baskerville"/>
                          <w:outline w:val="0"/>
                          <w:color w:val="594b3a"/>
                          <w:rtl w:val="0"/>
                          <w:lang w:val="en-US"/>
                          <w14:textFill>
                            <w14:solidFill>
                              <w14:srgbClr w14:val="594B3B"/>
                            </w14:solidFill>
                          </w14:textFill>
                        </w:rPr>
                        <w:t>:  Traumas in our childhood and throughout our adult life can have a significant impact into our wellbeing and our ability to cope with situations that trigger us to not feel safe.   These traumas do not have to fit the criteria for PTSD to have a negative impact on our health and our function and to lead to an automatic dissociated state of fight or flight mode when triggered.  If you are having an emotional responses that are automatic and out of proportion to a trigger then you should consider the role that childhood traumas might be playing.</w:t>
                      </w:r>
                    </w:p>
                  </w:txbxContent>
                </v:textbox>
                <w10:wrap type="none" side="bothSides" anchorx="page" anchory="page"/>
              </v:shape>
            </w:pict>
          </mc:Fallback>
        </mc:AlternateContent>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doni SvtyTwo OS ITC TT-Book">
    <w:charset w:val="00"/>
    <w:family w:val="roman"/>
    <w:pitch w:val="default"/>
  </w:font>
  <w:font w:name="Bodoni SvtyTwo OS ITC TT-Bold">
    <w:charset w:val="00"/>
    <w:family w:val="roman"/>
    <w:pitch w:val="default"/>
  </w:font>
  <w:font w:name="Baskerville">
    <w:charset w:val="00"/>
    <w:family w:val="roman"/>
    <w:pitch w:val="default"/>
  </w:font>
  <w:font w:name="Rockwe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